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03D89" w14:textId="576FCE71" w:rsidR="00434AE8" w:rsidRDefault="00434AE8" w:rsidP="00C00DE2">
      <w:pPr>
        <w:pStyle w:val="Titre1"/>
        <w:ind w:hanging="1134"/>
      </w:pPr>
      <w:r>
        <w:rPr>
          <w:noProof/>
        </w:rPr>
        <w:drawing>
          <wp:anchor distT="0" distB="0" distL="114300" distR="114300" simplePos="0" relativeHeight="251660288" behindDoc="0" locked="0" layoutInCell="1" allowOverlap="1" wp14:anchorId="4DF2204D" wp14:editId="4AF729D6">
            <wp:simplePos x="0" y="0"/>
            <wp:positionH relativeFrom="margin">
              <wp:posOffset>-751367</wp:posOffset>
            </wp:positionH>
            <wp:positionV relativeFrom="margin">
              <wp:posOffset>-741045</wp:posOffset>
            </wp:positionV>
            <wp:extent cx="7808419" cy="10105200"/>
            <wp:effectExtent l="0" t="0" r="2540" b="444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08419" cy="10105200"/>
                    </a:xfrm>
                    <a:prstGeom prst="rect">
                      <a:avLst/>
                    </a:prstGeom>
                  </pic:spPr>
                </pic:pic>
              </a:graphicData>
            </a:graphic>
            <wp14:sizeRelH relativeFrom="margin">
              <wp14:pctWidth>0</wp14:pctWidth>
            </wp14:sizeRelH>
            <wp14:sizeRelV relativeFrom="margin">
              <wp14:pctHeight>0</wp14:pctHeight>
            </wp14:sizeRelV>
          </wp:anchor>
        </w:drawing>
      </w:r>
    </w:p>
    <w:p w14:paraId="3BEED0C3" w14:textId="3398BB8F" w:rsidR="00631260" w:rsidRDefault="007B4F66" w:rsidP="002237F1">
      <w:pPr>
        <w:pStyle w:val="Titre1"/>
      </w:pPr>
      <w:r>
        <w:lastRenderedPageBreak/>
        <w:t>Introduction</w:t>
      </w:r>
    </w:p>
    <w:p w14:paraId="53CB9411" w14:textId="77777777" w:rsidR="00631260" w:rsidRDefault="00631260">
      <w:pPr>
        <w:spacing w:before="11"/>
        <w:ind w:right="-51"/>
        <w:jc w:val="both"/>
        <w:rPr>
          <w:rFonts w:ascii="Arial Narrow" w:eastAsia="Arial Narrow" w:hAnsi="Arial Narrow" w:cs="Arial Narrow"/>
          <w:strike/>
        </w:rPr>
      </w:pPr>
    </w:p>
    <w:p w14:paraId="43FC381A" w14:textId="4BE6FA0B" w:rsidR="00631260" w:rsidRDefault="007B4F66">
      <w:pPr>
        <w:jc w:val="both"/>
        <w:rPr>
          <w:rFonts w:ascii="Arial Narrow" w:eastAsia="Arial Narrow" w:hAnsi="Arial Narrow" w:cs="Arial Narrow"/>
        </w:rPr>
      </w:pPr>
      <w:r>
        <w:rPr>
          <w:rFonts w:ascii="Arial Narrow" w:eastAsia="Arial Narrow" w:hAnsi="Arial Narrow" w:cs="Arial Narrow"/>
        </w:rPr>
        <w:t xml:space="preserve">Adapté pour le milieu théâtral québécois, avec le soutien de la CNESST dans le cadre du programme </w:t>
      </w:r>
      <w:r>
        <w:rPr>
          <w:rFonts w:ascii="Arial Narrow" w:eastAsia="Arial Narrow" w:hAnsi="Arial Narrow" w:cs="Arial Narrow"/>
          <w:i/>
        </w:rPr>
        <w:t>Aide au respect des normes touchant le harcèlement psychologique ou sexuel au travail</w:t>
      </w:r>
      <w:r>
        <w:rPr>
          <w:rFonts w:ascii="Arial Narrow" w:eastAsia="Arial Narrow" w:hAnsi="Arial Narrow" w:cs="Arial Narrow"/>
        </w:rPr>
        <w:t xml:space="preserve">, le </w:t>
      </w:r>
      <w:r w:rsidR="009121E3">
        <w:rPr>
          <w:rFonts w:ascii="Arial Narrow" w:eastAsia="Arial Narrow" w:hAnsi="Arial Narrow" w:cs="Arial Narrow"/>
          <w:u w:val="single"/>
        </w:rPr>
        <w:t>Modèle</w:t>
      </w:r>
      <w:r>
        <w:rPr>
          <w:rFonts w:ascii="Arial Narrow" w:eastAsia="Arial Narrow" w:hAnsi="Arial Narrow" w:cs="Arial Narrow"/>
          <w:u w:val="single"/>
        </w:rPr>
        <w:t xml:space="preserve"> de Politique de prévention du harcèlement psychologique, sexuel et discriminatoire au travail et de traitement des plaintes</w:t>
      </w:r>
      <w:r>
        <w:rPr>
          <w:rFonts w:ascii="Arial Narrow" w:eastAsia="Arial Narrow" w:hAnsi="Arial Narrow" w:cs="Arial Narrow"/>
        </w:rPr>
        <w:t xml:space="preserve"> («</w:t>
      </w:r>
      <w:r>
        <w:rPr>
          <w:rFonts w:ascii="Arial" w:eastAsia="Arial" w:hAnsi="Arial" w:cs="Arial"/>
        </w:rPr>
        <w:t> </w:t>
      </w:r>
      <w:r>
        <w:rPr>
          <w:rFonts w:ascii="Arial Narrow" w:eastAsia="Arial Narrow" w:hAnsi="Arial Narrow" w:cs="Arial Narrow"/>
        </w:rPr>
        <w:t>Politique</w:t>
      </w:r>
      <w:r>
        <w:rPr>
          <w:rFonts w:ascii="Arial" w:eastAsia="Arial" w:hAnsi="Arial" w:cs="Arial"/>
        </w:rPr>
        <w:t> </w:t>
      </w:r>
      <w:r>
        <w:rPr>
          <w:rFonts w:ascii="Arial Narrow" w:eastAsia="Arial Narrow" w:hAnsi="Arial Narrow" w:cs="Arial Narrow"/>
        </w:rPr>
        <w:t>») proposé se veut simple et pratique afin de vous assurer notamment de répondre à l’obligation que vous avez à titre d’</w:t>
      </w:r>
      <w:r>
        <w:rPr>
          <w:rFonts w:ascii="Arial Narrow" w:eastAsia="Arial Narrow" w:hAnsi="Arial Narrow" w:cs="Arial Narrow"/>
          <w:b/>
        </w:rPr>
        <w:t>employeur</w:t>
      </w:r>
      <w:r>
        <w:rPr>
          <w:rFonts w:ascii="Arial Narrow" w:eastAsia="Arial Narrow" w:hAnsi="Arial Narrow" w:cs="Arial Narrow"/>
        </w:rPr>
        <w:t xml:space="preserve"> depuis le 1</w:t>
      </w:r>
      <w:r>
        <w:rPr>
          <w:rFonts w:ascii="Arial Narrow" w:eastAsia="Arial Narrow" w:hAnsi="Arial Narrow" w:cs="Arial Narrow"/>
          <w:vertAlign w:val="superscript"/>
        </w:rPr>
        <w:t>er</w:t>
      </w:r>
      <w:r>
        <w:rPr>
          <w:rFonts w:ascii="Arial Narrow" w:eastAsia="Arial Narrow" w:hAnsi="Arial Narrow" w:cs="Arial Narrow"/>
        </w:rPr>
        <w:t xml:space="preserve"> janvier 2019, d’adopter une telle politique en vertu de la </w:t>
      </w:r>
      <w:r>
        <w:rPr>
          <w:rFonts w:ascii="Arial Narrow" w:eastAsia="Arial Narrow" w:hAnsi="Arial Narrow" w:cs="Arial Narrow"/>
          <w:i/>
        </w:rPr>
        <w:t>Loi sur les normes du travail</w:t>
      </w:r>
      <w:r>
        <w:rPr>
          <w:rFonts w:ascii="Arial Narrow" w:eastAsia="Arial Narrow" w:hAnsi="Arial Narrow" w:cs="Arial Narrow"/>
        </w:rPr>
        <w:t xml:space="preserve"> (RLRQ, c. N-11, la «</w:t>
      </w:r>
      <w:r>
        <w:rPr>
          <w:rFonts w:ascii="Arial" w:eastAsia="Arial" w:hAnsi="Arial" w:cs="Arial"/>
        </w:rPr>
        <w:t> </w:t>
      </w:r>
      <w:r>
        <w:rPr>
          <w:rFonts w:ascii="Arial Narrow" w:eastAsia="Arial Narrow" w:hAnsi="Arial Narrow" w:cs="Arial Narrow"/>
          <w:i/>
        </w:rPr>
        <w:t>Loi sur les normes du travail</w:t>
      </w:r>
      <w:r>
        <w:rPr>
          <w:rFonts w:ascii="Arial" w:eastAsia="Arial" w:hAnsi="Arial" w:cs="Arial"/>
        </w:rPr>
        <w:t> </w:t>
      </w:r>
      <w:r>
        <w:rPr>
          <w:rFonts w:ascii="Arial Narrow" w:eastAsia="Arial Narrow" w:hAnsi="Arial Narrow" w:cs="Arial Narrow"/>
        </w:rPr>
        <w:t>»). Le défaut de se conformer à cette obligation peut mener à l’imposition d’une amende allant de 600 $ à 1</w:t>
      </w:r>
      <w:r>
        <w:rPr>
          <w:rFonts w:ascii="Arial" w:eastAsia="Arial" w:hAnsi="Arial" w:cs="Arial"/>
        </w:rPr>
        <w:t> </w:t>
      </w:r>
      <w:r>
        <w:rPr>
          <w:rFonts w:ascii="Arial Narrow" w:eastAsia="Arial Narrow" w:hAnsi="Arial Narrow" w:cs="Arial Narrow"/>
        </w:rPr>
        <w:t>200 $ et, en cas de récidive, de 1</w:t>
      </w:r>
      <w:r>
        <w:rPr>
          <w:rFonts w:ascii="Arial" w:eastAsia="Arial" w:hAnsi="Arial" w:cs="Arial"/>
        </w:rPr>
        <w:t> </w:t>
      </w:r>
      <w:r>
        <w:rPr>
          <w:rFonts w:ascii="Arial Narrow" w:eastAsia="Arial Narrow" w:hAnsi="Arial Narrow" w:cs="Arial Narrow"/>
        </w:rPr>
        <w:t>200 $ à 6</w:t>
      </w:r>
      <w:r>
        <w:rPr>
          <w:rFonts w:ascii="Arial" w:eastAsia="Arial" w:hAnsi="Arial" w:cs="Arial"/>
        </w:rPr>
        <w:t> </w:t>
      </w:r>
      <w:r>
        <w:rPr>
          <w:rFonts w:ascii="Arial Narrow" w:eastAsia="Arial Narrow" w:hAnsi="Arial Narrow" w:cs="Arial Narrow"/>
        </w:rPr>
        <w:t xml:space="preserve">000 $. </w:t>
      </w:r>
    </w:p>
    <w:p w14:paraId="3E0114D0" w14:textId="77777777" w:rsidR="00631260" w:rsidRDefault="00631260">
      <w:pPr>
        <w:spacing w:before="11"/>
        <w:ind w:right="-51"/>
        <w:jc w:val="both"/>
        <w:rPr>
          <w:rFonts w:ascii="Arial Narrow" w:eastAsia="Arial Narrow" w:hAnsi="Arial Narrow" w:cs="Arial Narrow"/>
          <w:b/>
          <w:color w:val="C55911"/>
        </w:rPr>
      </w:pPr>
    </w:p>
    <w:p w14:paraId="4A884175" w14:textId="77777777" w:rsidR="00631260" w:rsidRDefault="007B4F66">
      <w:pPr>
        <w:spacing w:before="11"/>
        <w:ind w:right="-51"/>
        <w:jc w:val="both"/>
        <w:rPr>
          <w:rFonts w:ascii="Arial Narrow" w:eastAsia="Arial Narrow" w:hAnsi="Arial Narrow" w:cs="Arial Narrow"/>
          <w:b/>
        </w:rPr>
      </w:pPr>
      <w:r>
        <w:rPr>
          <w:rFonts w:ascii="Arial Narrow" w:eastAsia="Arial Narrow" w:hAnsi="Arial Narrow" w:cs="Arial Narrow"/>
          <w:b/>
        </w:rPr>
        <w:t>Outils complémentaires</w:t>
      </w:r>
    </w:p>
    <w:p w14:paraId="684413CC" w14:textId="440E689C" w:rsidR="00631260" w:rsidRDefault="007B4F66">
      <w:pPr>
        <w:spacing w:before="11"/>
        <w:ind w:right="-51"/>
        <w:jc w:val="both"/>
        <w:rPr>
          <w:rFonts w:ascii="Arial Narrow" w:eastAsia="Arial Narrow" w:hAnsi="Arial Narrow" w:cs="Arial Narrow"/>
        </w:rPr>
      </w:pPr>
      <w:r>
        <w:rPr>
          <w:rFonts w:ascii="Arial Narrow" w:eastAsia="Arial Narrow" w:hAnsi="Arial Narrow" w:cs="Arial Narrow"/>
        </w:rPr>
        <w:t xml:space="preserve">Nous vous invitons à utiliser le gabarit de Politique pour adopter une politique adaptée à votre réalité ou réviser une politique en vigueur. Aidez-vous du </w:t>
      </w:r>
      <w:hyperlink r:id="rId9" w:history="1">
        <w:r w:rsidRPr="009121E3">
          <w:rPr>
            <w:rStyle w:val="Hyperlien"/>
            <w:rFonts w:ascii="Arial Narrow" w:eastAsia="Arial Narrow" w:hAnsi="Arial Narrow" w:cs="Arial Narrow"/>
          </w:rPr>
          <w:t>Guide de prévention du harcèlement psychologique, sexuel et discriminatoire</w:t>
        </w:r>
      </w:hyperlink>
      <w:r>
        <w:rPr>
          <w:rFonts w:ascii="Arial Narrow" w:eastAsia="Arial Narrow" w:hAnsi="Arial Narrow" w:cs="Arial Narrow"/>
        </w:rPr>
        <w:t xml:space="preserve">, du </w:t>
      </w:r>
      <w:hyperlink r:id="rId10" w:history="1">
        <w:r w:rsidRPr="009121E3">
          <w:rPr>
            <w:rStyle w:val="Hyperlien"/>
            <w:rFonts w:ascii="Arial Narrow" w:eastAsia="Arial Narrow" w:hAnsi="Arial Narrow" w:cs="Arial Narrow"/>
          </w:rPr>
          <w:t>Guide d’intervention et de traitement des plaintes</w:t>
        </w:r>
      </w:hyperlink>
      <w:r>
        <w:rPr>
          <w:rFonts w:ascii="Arial Narrow" w:eastAsia="Arial Narrow" w:hAnsi="Arial Narrow" w:cs="Arial Narrow"/>
        </w:rPr>
        <w:t xml:space="preserve"> et de l’</w:t>
      </w:r>
      <w:hyperlink r:id="rId11" w:history="1">
        <w:r w:rsidRPr="009121E3">
          <w:rPr>
            <w:rStyle w:val="Hyperlien"/>
            <w:rFonts w:ascii="Arial Narrow" w:eastAsia="Arial Narrow" w:hAnsi="Arial Narrow" w:cs="Arial Narrow"/>
          </w:rPr>
          <w:t>Aide à la décision</w:t>
        </w:r>
        <w:r w:rsidR="009121E3" w:rsidRPr="009121E3">
          <w:rPr>
            <w:rStyle w:val="Hyperlien"/>
            <w:rFonts w:ascii="Arial Narrow" w:eastAsia="Arial Narrow" w:hAnsi="Arial Narrow" w:cs="Arial Narrow"/>
          </w:rPr>
          <w:t xml:space="preserve"> en cas de plainte</w:t>
        </w:r>
      </w:hyperlink>
      <w:r>
        <w:rPr>
          <w:rFonts w:ascii="Arial Narrow" w:eastAsia="Arial Narrow" w:hAnsi="Arial Narrow" w:cs="Arial Narrow"/>
          <w:i/>
          <w:u w:val="single"/>
        </w:rPr>
        <w:t xml:space="preserve"> </w:t>
      </w:r>
      <w:r>
        <w:rPr>
          <w:rFonts w:ascii="Arial Narrow" w:eastAsia="Arial Narrow" w:hAnsi="Arial Narrow" w:cs="Arial Narrow"/>
        </w:rPr>
        <w:t>qui l’accompagnent. Dans tous les cas, assurez-vous d’utiliser un langage clair, facilement compréhensible et qui ne comportera aucune ambiguïté au regard des comportements attendus ou proscrits ainsi que des conditions d’application de votre Politique.</w:t>
      </w:r>
    </w:p>
    <w:p w14:paraId="16B86156" w14:textId="77777777" w:rsidR="00631260" w:rsidRDefault="00631260">
      <w:pPr>
        <w:spacing w:before="11"/>
        <w:ind w:right="-51"/>
        <w:jc w:val="both"/>
        <w:rPr>
          <w:rFonts w:ascii="Arial Narrow" w:eastAsia="Arial Narrow" w:hAnsi="Arial Narrow" w:cs="Arial Narrow"/>
        </w:rPr>
      </w:pPr>
    </w:p>
    <w:p w14:paraId="3A7AED1F" w14:textId="6519773F" w:rsidR="00631260" w:rsidRDefault="007B4F66">
      <w:pPr>
        <w:spacing w:before="11"/>
        <w:ind w:right="-51"/>
        <w:jc w:val="both"/>
        <w:rPr>
          <w:rFonts w:ascii="Arial Narrow" w:eastAsia="Arial Narrow" w:hAnsi="Arial Narrow" w:cs="Arial Narrow"/>
        </w:rPr>
      </w:pPr>
      <w:r>
        <w:rPr>
          <w:rFonts w:ascii="Arial Narrow" w:eastAsia="Arial Narrow" w:hAnsi="Arial Narrow" w:cs="Arial Narrow"/>
        </w:rPr>
        <w:t xml:space="preserve">L’ACT a également rédigé une </w:t>
      </w:r>
      <w:hyperlink r:id="rId12" w:history="1">
        <w:r w:rsidRPr="009121E3">
          <w:rPr>
            <w:rStyle w:val="Hyperlien"/>
            <w:rFonts w:ascii="Arial Narrow" w:eastAsia="Arial Narrow" w:hAnsi="Arial Narrow" w:cs="Arial Narrow"/>
          </w:rPr>
          <w:t>Foire aux questions</w:t>
        </w:r>
      </w:hyperlink>
      <w:r>
        <w:rPr>
          <w:rFonts w:ascii="Arial Narrow" w:eastAsia="Arial Narrow" w:hAnsi="Arial Narrow" w:cs="Arial Narrow"/>
        </w:rPr>
        <w:t xml:space="preserve"> dans laquelle vous trouverez une panoplie d’informations et de références, dont plusieurs ont été adaptées afin de tenir compte de la réalité du milieu théâtral, qui vous aideront dans l’application cohérente et constante de votre politique, pierre angulaire de tout processus de prévention. </w:t>
      </w:r>
    </w:p>
    <w:p w14:paraId="18E77FAD" w14:textId="77777777" w:rsidR="00631260" w:rsidRDefault="00631260">
      <w:pPr>
        <w:spacing w:before="11"/>
        <w:ind w:right="-51"/>
        <w:jc w:val="both"/>
        <w:rPr>
          <w:rFonts w:ascii="Arial Narrow" w:eastAsia="Arial Narrow" w:hAnsi="Arial Narrow" w:cs="Arial Narrow"/>
        </w:rPr>
      </w:pPr>
    </w:p>
    <w:p w14:paraId="0419D948" w14:textId="77777777" w:rsidR="00631260" w:rsidRDefault="007B4F66">
      <w:pPr>
        <w:jc w:val="both"/>
        <w:rPr>
          <w:rFonts w:ascii="Arial Narrow" w:eastAsia="Arial Narrow" w:hAnsi="Arial Narrow" w:cs="Arial Narrow"/>
          <w:b/>
        </w:rPr>
      </w:pPr>
      <w:r>
        <w:rPr>
          <w:rFonts w:ascii="Arial Narrow" w:eastAsia="Arial Narrow" w:hAnsi="Arial Narrow" w:cs="Arial Narrow"/>
          <w:b/>
        </w:rPr>
        <w:t>Définitions importantes</w:t>
      </w:r>
    </w:p>
    <w:p w14:paraId="6EB152EE" w14:textId="77777777" w:rsidR="00631260" w:rsidRDefault="00631260">
      <w:pPr>
        <w:jc w:val="both"/>
        <w:rPr>
          <w:rFonts w:ascii="Arial Narrow" w:eastAsia="Arial Narrow" w:hAnsi="Arial Narrow" w:cs="Arial Narrow"/>
          <w:b/>
        </w:rPr>
      </w:pPr>
    </w:p>
    <w:p w14:paraId="23C76202" w14:textId="77777777" w:rsidR="00631260" w:rsidRDefault="007B4F66">
      <w:pPr>
        <w:jc w:val="both"/>
        <w:rPr>
          <w:rFonts w:ascii="Arial Narrow" w:eastAsia="Arial Narrow" w:hAnsi="Arial Narrow" w:cs="Arial Narrow"/>
          <w:b/>
        </w:rPr>
      </w:pPr>
      <w:r>
        <w:rPr>
          <w:rFonts w:ascii="Arial Narrow" w:eastAsia="Arial Narrow" w:hAnsi="Arial Narrow" w:cs="Arial Narrow"/>
          <w:b/>
        </w:rPr>
        <w:t>Qu’est-ce qu’un employeur ?</w:t>
      </w:r>
    </w:p>
    <w:p w14:paraId="3307AFC8"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Au sens de la </w:t>
      </w:r>
      <w:r>
        <w:rPr>
          <w:rFonts w:ascii="Arial Narrow" w:eastAsia="Arial Narrow" w:hAnsi="Arial Narrow" w:cs="Arial Narrow"/>
          <w:i/>
        </w:rPr>
        <w:t>Loi sur les normes du travail,</w:t>
      </w:r>
      <w:r>
        <w:rPr>
          <w:rFonts w:ascii="Arial Narrow" w:eastAsia="Arial Narrow" w:hAnsi="Arial Narrow" w:cs="Arial Narrow"/>
        </w:rPr>
        <w:t xml:space="preserve"> quiconque fait effectuer un travail par une personne </w:t>
      </w:r>
      <w:r>
        <w:rPr>
          <w:rFonts w:ascii="Arial Narrow" w:eastAsia="Arial Narrow" w:hAnsi="Arial Narrow" w:cs="Arial Narrow"/>
          <w:b/>
        </w:rPr>
        <w:t>salariée</w:t>
      </w:r>
      <w:r>
        <w:rPr>
          <w:rFonts w:ascii="Arial Narrow" w:eastAsia="Arial Narrow" w:hAnsi="Arial Narrow" w:cs="Arial Narrow"/>
        </w:rPr>
        <w:t xml:space="preserve"> est un </w:t>
      </w:r>
      <w:r>
        <w:rPr>
          <w:rFonts w:ascii="Arial Narrow" w:eastAsia="Arial Narrow" w:hAnsi="Arial Narrow" w:cs="Arial Narrow"/>
          <w:b/>
        </w:rPr>
        <w:t>employeur</w:t>
      </w:r>
      <w:r>
        <w:rPr>
          <w:rFonts w:ascii="Arial Narrow" w:eastAsia="Arial Narrow" w:hAnsi="Arial Narrow" w:cs="Arial Narrow"/>
        </w:rPr>
        <w:t xml:space="preserve">. À ce titre, vous avez l’obligation de protéger toute personne salariée ainsi que tout le personnel-cadre (y compris la direction générale) contre le harcèlement, et ce, quelle qu’en soit la source. Cela vise autant les cas de harcèlement entre collègues et entre personnes ayant un lien de subordination que les cas où le comportement visé provient de </w:t>
      </w:r>
      <w:proofErr w:type="spellStart"/>
      <w:r>
        <w:rPr>
          <w:rFonts w:ascii="Arial Narrow" w:eastAsia="Arial Narrow" w:hAnsi="Arial Narrow" w:cs="Arial Narrow"/>
        </w:rPr>
        <w:t>collaborateur·rice·s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ponctuel·le·s</w:t>
      </w:r>
      <w:proofErr w:type="spellEnd"/>
      <w:r>
        <w:rPr>
          <w:rFonts w:ascii="Arial Narrow" w:eastAsia="Arial Narrow" w:hAnsi="Arial Narrow" w:cs="Arial Narrow"/>
        </w:rPr>
        <w:t xml:space="preserve">. La tolérance zéro devrait être appliquée à tous et au bénéfice de tous de manière à assurer la cohérence au sein de votre compagnie. </w:t>
      </w:r>
    </w:p>
    <w:p w14:paraId="48EF6951" w14:textId="77777777" w:rsidR="00631260" w:rsidRDefault="00631260">
      <w:pPr>
        <w:jc w:val="both"/>
        <w:rPr>
          <w:rFonts w:ascii="Arial Narrow" w:eastAsia="Arial Narrow" w:hAnsi="Arial Narrow" w:cs="Arial Narrow"/>
        </w:rPr>
      </w:pPr>
    </w:p>
    <w:p w14:paraId="23A82437" w14:textId="77777777" w:rsidR="00631260" w:rsidRDefault="007B4F66">
      <w:pPr>
        <w:spacing w:before="11"/>
        <w:ind w:right="-51"/>
        <w:jc w:val="both"/>
        <w:rPr>
          <w:rFonts w:ascii="Arial Narrow" w:eastAsia="Arial Narrow" w:hAnsi="Arial Narrow" w:cs="Arial Narrow"/>
          <w:b/>
        </w:rPr>
      </w:pPr>
      <w:r>
        <w:rPr>
          <w:rFonts w:ascii="Arial Narrow" w:eastAsia="Arial Narrow" w:hAnsi="Arial Narrow" w:cs="Arial Narrow"/>
          <w:b/>
        </w:rPr>
        <w:t>Qu’est-ce qu’une personne salariée au sens de la Loi sur les normes du travail ?</w:t>
      </w:r>
    </w:p>
    <w:p w14:paraId="04821904" w14:textId="77777777" w:rsidR="00631260" w:rsidRDefault="007B4F66">
      <w:pPr>
        <w:spacing w:before="11"/>
        <w:ind w:right="-51"/>
        <w:jc w:val="both"/>
        <w:rPr>
          <w:rFonts w:ascii="Arial Narrow" w:eastAsia="Arial Narrow" w:hAnsi="Arial Narrow" w:cs="Arial Narrow"/>
        </w:rPr>
      </w:pPr>
      <w:r>
        <w:rPr>
          <w:rFonts w:ascii="Arial Narrow" w:eastAsia="Arial Narrow" w:hAnsi="Arial Narrow" w:cs="Arial Narrow"/>
        </w:rPr>
        <w:t xml:space="preserve">En vertu de la </w:t>
      </w:r>
      <w:r>
        <w:rPr>
          <w:rFonts w:ascii="Arial Narrow" w:eastAsia="Arial Narrow" w:hAnsi="Arial Narrow" w:cs="Arial Narrow"/>
          <w:i/>
        </w:rPr>
        <w:t>Loi sur les normes du travail</w:t>
      </w:r>
      <w:r>
        <w:rPr>
          <w:rFonts w:ascii="Arial Narrow" w:eastAsia="Arial Narrow" w:hAnsi="Arial Narrow" w:cs="Arial Narrow"/>
        </w:rPr>
        <w:t xml:space="preserve">, </w:t>
      </w:r>
      <w:proofErr w:type="spellStart"/>
      <w:r>
        <w:rPr>
          <w:rFonts w:ascii="Arial Narrow" w:eastAsia="Arial Narrow" w:hAnsi="Arial Narrow" w:cs="Arial Narrow"/>
        </w:rPr>
        <w:t>un·e</w:t>
      </w:r>
      <w:proofErr w:type="spellEnd"/>
      <w:r>
        <w:rPr>
          <w:rFonts w:ascii="Arial Narrow" w:eastAsia="Arial Narrow" w:hAnsi="Arial Narrow" w:cs="Arial Narrow"/>
        </w:rPr>
        <w:t xml:space="preserve"> </w:t>
      </w:r>
      <w:proofErr w:type="spellStart"/>
      <w:r>
        <w:rPr>
          <w:rFonts w:ascii="Arial Narrow" w:eastAsia="Arial Narrow" w:hAnsi="Arial Narrow" w:cs="Arial Narrow"/>
          <w:b/>
        </w:rPr>
        <w:t>salarié·e</w:t>
      </w:r>
      <w:proofErr w:type="spellEnd"/>
      <w:r>
        <w:rPr>
          <w:rFonts w:ascii="Arial Narrow" w:eastAsia="Arial Narrow" w:hAnsi="Arial Narrow" w:cs="Arial Narrow"/>
        </w:rPr>
        <w:t xml:space="preserve"> est une personne qui travaille pour un employeur et qui a droit à un salaire. Le versement d’un salaire n’est toutefois pas le seul critère. En effet, le terme </w:t>
      </w:r>
      <w:r>
        <w:rPr>
          <w:rFonts w:ascii="Arial Narrow" w:eastAsia="Arial Narrow" w:hAnsi="Arial Narrow" w:cs="Arial Narrow"/>
          <w:b/>
        </w:rPr>
        <w:t>salarié</w:t>
      </w:r>
      <w:r>
        <w:rPr>
          <w:rFonts w:ascii="Arial Narrow" w:eastAsia="Arial Narrow" w:hAnsi="Arial Narrow" w:cs="Arial Narrow"/>
        </w:rPr>
        <w:t xml:space="preserve"> réfère également à </w:t>
      </w:r>
      <w:proofErr w:type="spellStart"/>
      <w:r>
        <w:rPr>
          <w:rFonts w:ascii="Arial Narrow" w:eastAsia="Arial Narrow" w:hAnsi="Arial Narrow" w:cs="Arial Narrow"/>
        </w:rPr>
        <w:t>tout·e</w:t>
      </w:r>
      <w:proofErr w:type="spellEnd"/>
      <w:r>
        <w:rPr>
          <w:rFonts w:ascii="Arial Narrow" w:eastAsia="Arial Narrow" w:hAnsi="Arial Narrow" w:cs="Arial Narrow"/>
        </w:rPr>
        <w:t xml:space="preserve"> </w:t>
      </w:r>
      <w:proofErr w:type="spellStart"/>
      <w:r>
        <w:rPr>
          <w:rFonts w:ascii="Arial Narrow" w:eastAsia="Arial Narrow" w:hAnsi="Arial Narrow" w:cs="Arial Narrow"/>
          <w:b/>
        </w:rPr>
        <w:t>travailleur·se</w:t>
      </w:r>
      <w:proofErr w:type="spellEnd"/>
      <w:r>
        <w:rPr>
          <w:rFonts w:ascii="Arial Narrow" w:eastAsia="Arial Narrow" w:hAnsi="Arial Narrow" w:cs="Arial Narrow"/>
        </w:rPr>
        <w:t xml:space="preserve"> (comme </w:t>
      </w:r>
      <w:proofErr w:type="spellStart"/>
      <w:r>
        <w:rPr>
          <w:rFonts w:ascii="Arial Narrow" w:eastAsia="Arial Narrow" w:hAnsi="Arial Narrow" w:cs="Arial Narrow"/>
        </w:rPr>
        <w:t>un·e</w:t>
      </w:r>
      <w:proofErr w:type="spellEnd"/>
      <w:r>
        <w:rPr>
          <w:rFonts w:ascii="Arial Narrow" w:eastAsia="Arial Narrow" w:hAnsi="Arial Narrow" w:cs="Arial Narrow"/>
        </w:rPr>
        <w:t xml:space="preserve"> </w:t>
      </w:r>
      <w:proofErr w:type="spellStart"/>
      <w:r>
        <w:rPr>
          <w:rFonts w:ascii="Arial Narrow" w:eastAsia="Arial Narrow" w:hAnsi="Arial Narrow" w:cs="Arial Narrow"/>
        </w:rPr>
        <w:t>concepteur·rice</w:t>
      </w:r>
      <w:proofErr w:type="spellEnd"/>
      <w:r>
        <w:rPr>
          <w:rFonts w:ascii="Arial Narrow" w:eastAsia="Arial Narrow" w:hAnsi="Arial Narrow" w:cs="Arial Narrow"/>
        </w:rPr>
        <w:t xml:space="preserve">, interprète, </w:t>
      </w:r>
      <w:proofErr w:type="spellStart"/>
      <w:r>
        <w:rPr>
          <w:rFonts w:ascii="Arial Narrow" w:eastAsia="Arial Narrow" w:hAnsi="Arial Narrow" w:cs="Arial Narrow"/>
        </w:rPr>
        <w:t>metteur·se</w:t>
      </w:r>
      <w:proofErr w:type="spellEnd"/>
      <w:r>
        <w:rPr>
          <w:rFonts w:ascii="Arial Narrow" w:eastAsia="Arial Narrow" w:hAnsi="Arial Narrow" w:cs="Arial Narrow"/>
        </w:rPr>
        <w:t xml:space="preserve"> en scène, </w:t>
      </w:r>
      <w:proofErr w:type="spellStart"/>
      <w:r>
        <w:rPr>
          <w:rFonts w:ascii="Arial Narrow" w:eastAsia="Arial Narrow" w:hAnsi="Arial Narrow" w:cs="Arial Narrow"/>
        </w:rPr>
        <w:t>travailleur·se</w:t>
      </w:r>
      <w:proofErr w:type="spellEnd"/>
      <w:r>
        <w:rPr>
          <w:rFonts w:ascii="Arial Narrow" w:eastAsia="Arial Narrow" w:hAnsi="Arial Narrow" w:cs="Arial Narrow"/>
        </w:rPr>
        <w:t xml:space="preserve"> </w:t>
      </w:r>
      <w:proofErr w:type="spellStart"/>
      <w:r>
        <w:rPr>
          <w:rFonts w:ascii="Arial Narrow" w:eastAsia="Arial Narrow" w:hAnsi="Arial Narrow" w:cs="Arial Narrow"/>
        </w:rPr>
        <w:t>culturel·le</w:t>
      </w:r>
      <w:proofErr w:type="spellEnd"/>
      <w:r>
        <w:rPr>
          <w:rFonts w:ascii="Arial Narrow" w:eastAsia="Arial Narrow" w:hAnsi="Arial Narrow" w:cs="Arial Narrow"/>
        </w:rPr>
        <w:t>, etc</w:t>
      </w:r>
      <w:r>
        <w:rPr>
          <w:rFonts w:ascii="Arial Narrow" w:eastAsia="Arial Narrow" w:hAnsi="Arial Narrow" w:cs="Arial Narrow"/>
          <w:color w:val="000000"/>
        </w:rPr>
        <w:t xml:space="preserve">. qui offre sa prestation de service comme </w:t>
      </w:r>
      <w:proofErr w:type="spellStart"/>
      <w:r>
        <w:rPr>
          <w:rFonts w:ascii="Arial Narrow" w:eastAsia="Arial Narrow" w:hAnsi="Arial Narrow" w:cs="Arial Narrow"/>
        </w:rPr>
        <w:t>travailleur·se</w:t>
      </w:r>
      <w:proofErr w:type="spellEnd"/>
      <w:r>
        <w:rPr>
          <w:rFonts w:ascii="Arial Narrow" w:eastAsia="Arial Narrow" w:hAnsi="Arial Narrow" w:cs="Arial Narrow"/>
        </w:rPr>
        <w:t xml:space="preserve"> autonome et non par le biais d’une personne morale)</w:t>
      </w:r>
      <w:r>
        <w:rPr>
          <w:rFonts w:ascii="Arial Narrow" w:eastAsia="Arial Narrow" w:hAnsi="Arial Narrow" w:cs="Arial Narrow"/>
          <w:color w:val="C55911"/>
        </w:rPr>
        <w:t xml:space="preserve"> </w:t>
      </w:r>
      <w:r>
        <w:rPr>
          <w:rFonts w:ascii="Arial Narrow" w:eastAsia="Arial Narrow" w:hAnsi="Arial Narrow" w:cs="Arial Narrow"/>
        </w:rPr>
        <w:t xml:space="preserve">qui est en relation d’affaires par le biais d’une entente contractuelle en vertu de laquelle </w:t>
      </w:r>
      <w:proofErr w:type="spellStart"/>
      <w:r>
        <w:rPr>
          <w:rFonts w:ascii="Arial Narrow" w:eastAsia="Arial Narrow" w:hAnsi="Arial Narrow" w:cs="Arial Narrow"/>
        </w:rPr>
        <w:t>il·elle</w:t>
      </w:r>
      <w:proofErr w:type="spellEnd"/>
      <w:r>
        <w:rPr>
          <w:rFonts w:ascii="Arial Narrow" w:eastAsia="Arial Narrow" w:hAnsi="Arial Narrow" w:cs="Arial Narrow"/>
        </w:rPr>
        <w:t> :</w:t>
      </w:r>
    </w:p>
    <w:p w14:paraId="0E06696D" w14:textId="77777777" w:rsidR="00631260" w:rsidRDefault="00631260">
      <w:pPr>
        <w:spacing w:before="11"/>
        <w:ind w:right="-51"/>
        <w:jc w:val="both"/>
        <w:rPr>
          <w:rFonts w:ascii="Arial Narrow" w:eastAsia="Arial Narrow" w:hAnsi="Arial Narrow" w:cs="Arial Narrow"/>
        </w:rPr>
      </w:pPr>
    </w:p>
    <w:p w14:paraId="27072C34" w14:textId="77777777" w:rsidR="00631260" w:rsidRDefault="007B4F66">
      <w:pPr>
        <w:numPr>
          <w:ilvl w:val="1"/>
          <w:numId w:val="10"/>
        </w:numPr>
        <w:pBdr>
          <w:top w:val="nil"/>
          <w:left w:val="nil"/>
          <w:bottom w:val="nil"/>
          <w:right w:val="nil"/>
          <w:between w:val="nil"/>
        </w:pBdr>
        <w:spacing w:before="11"/>
        <w:ind w:right="-51"/>
        <w:jc w:val="both"/>
        <w:rPr>
          <w:rFonts w:ascii="Arial Narrow" w:eastAsia="Arial Narrow" w:hAnsi="Arial Narrow" w:cs="Arial Narrow"/>
          <w:color w:val="000000"/>
        </w:rPr>
      </w:pPr>
      <w:proofErr w:type="gramStart"/>
      <w:r>
        <w:rPr>
          <w:rFonts w:ascii="Arial Narrow" w:eastAsia="Arial Narrow" w:hAnsi="Arial Narrow" w:cs="Arial Narrow"/>
          <w:color w:val="000000"/>
        </w:rPr>
        <w:t>s’oblige</w:t>
      </w:r>
      <w:proofErr w:type="gramEnd"/>
      <w:r>
        <w:rPr>
          <w:rFonts w:ascii="Arial Narrow" w:eastAsia="Arial Narrow" w:hAnsi="Arial Narrow" w:cs="Arial Narrow"/>
          <w:color w:val="000000"/>
        </w:rPr>
        <w:t xml:space="preserve"> envers une personne (</w:t>
      </w:r>
      <w:proofErr w:type="spellStart"/>
      <w:r>
        <w:rPr>
          <w:rFonts w:ascii="Arial Narrow" w:eastAsia="Arial Narrow" w:hAnsi="Arial Narrow" w:cs="Arial Narrow"/>
          <w:color w:val="000000"/>
        </w:rPr>
        <w:t>le·la</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producteur·rice</w:t>
      </w:r>
      <w:proofErr w:type="spellEnd"/>
      <w:r>
        <w:rPr>
          <w:rFonts w:ascii="Arial Narrow" w:eastAsia="Arial Narrow" w:hAnsi="Arial Narrow" w:cs="Arial Narrow"/>
          <w:color w:val="000000"/>
        </w:rPr>
        <w:t xml:space="preserve">) à </w:t>
      </w:r>
      <w:r>
        <w:rPr>
          <w:rFonts w:ascii="Arial Narrow" w:eastAsia="Arial Narrow" w:hAnsi="Arial Narrow" w:cs="Arial Narrow"/>
          <w:color w:val="000000"/>
          <w:u w:val="single"/>
        </w:rPr>
        <w:t>exécuter un travail déterminé</w:t>
      </w:r>
      <w:r>
        <w:rPr>
          <w:rFonts w:ascii="Arial Narrow" w:eastAsia="Arial Narrow" w:hAnsi="Arial Narrow" w:cs="Arial Narrow"/>
          <w:color w:val="000000"/>
        </w:rPr>
        <w:t xml:space="preserve"> dans le cadre et </w:t>
      </w:r>
      <w:r>
        <w:rPr>
          <w:rFonts w:ascii="Arial Narrow" w:eastAsia="Arial Narrow" w:hAnsi="Arial Narrow" w:cs="Arial Narrow"/>
          <w:color w:val="000000"/>
          <w:u w:val="single"/>
        </w:rPr>
        <w:t>selon les méthodes et les moyens que cette personne (</w:t>
      </w:r>
      <w:proofErr w:type="spellStart"/>
      <w:r>
        <w:rPr>
          <w:rFonts w:ascii="Arial Narrow" w:eastAsia="Arial Narrow" w:hAnsi="Arial Narrow" w:cs="Arial Narrow"/>
          <w:color w:val="000000"/>
          <w:u w:val="single"/>
        </w:rPr>
        <w:t>le·la</w:t>
      </w:r>
      <w:proofErr w:type="spellEnd"/>
      <w:r>
        <w:rPr>
          <w:rFonts w:ascii="Arial Narrow" w:eastAsia="Arial Narrow" w:hAnsi="Arial Narrow" w:cs="Arial Narrow"/>
          <w:color w:val="000000"/>
          <w:u w:val="single"/>
        </w:rPr>
        <w:t xml:space="preserve"> </w:t>
      </w:r>
      <w:proofErr w:type="spellStart"/>
      <w:r>
        <w:rPr>
          <w:rFonts w:ascii="Arial Narrow" w:eastAsia="Arial Narrow" w:hAnsi="Arial Narrow" w:cs="Arial Narrow"/>
          <w:color w:val="000000"/>
          <w:u w:val="single"/>
        </w:rPr>
        <w:t>producteur·</w:t>
      </w:r>
      <w:r>
        <w:rPr>
          <w:rFonts w:ascii="Arial Narrow" w:eastAsia="Arial Narrow" w:hAnsi="Arial Narrow" w:cs="Arial Narrow"/>
          <w:u w:val="single"/>
        </w:rPr>
        <w:t>rice</w:t>
      </w:r>
      <w:proofErr w:type="spellEnd"/>
      <w:r>
        <w:rPr>
          <w:rFonts w:ascii="Arial Narrow" w:eastAsia="Arial Narrow" w:hAnsi="Arial Narrow" w:cs="Arial Narrow"/>
          <w:color w:val="000000"/>
          <w:u w:val="single"/>
        </w:rPr>
        <w:t>) détermine</w:t>
      </w:r>
      <w:r>
        <w:rPr>
          <w:rFonts w:ascii="Arial" w:eastAsia="Arial" w:hAnsi="Arial" w:cs="Arial"/>
          <w:color w:val="000000"/>
          <w:u w:val="single"/>
        </w:rPr>
        <w:t> </w:t>
      </w:r>
      <w:r>
        <w:rPr>
          <w:rFonts w:ascii="Arial Narrow" w:eastAsia="Arial Narrow" w:hAnsi="Arial Narrow" w:cs="Arial Narrow"/>
          <w:color w:val="000000"/>
        </w:rPr>
        <w:t>;</w:t>
      </w:r>
    </w:p>
    <w:p w14:paraId="593783CE" w14:textId="77777777" w:rsidR="00631260" w:rsidRDefault="007B4F66">
      <w:pPr>
        <w:numPr>
          <w:ilvl w:val="1"/>
          <w:numId w:val="10"/>
        </w:numPr>
        <w:pBdr>
          <w:top w:val="nil"/>
          <w:left w:val="nil"/>
          <w:bottom w:val="nil"/>
          <w:right w:val="nil"/>
          <w:between w:val="nil"/>
        </w:pBdr>
        <w:ind w:right="-51"/>
        <w:jc w:val="both"/>
        <w:rPr>
          <w:rFonts w:ascii="Arial Narrow" w:eastAsia="Arial Narrow" w:hAnsi="Arial Narrow" w:cs="Arial Narrow"/>
          <w:color w:val="000000"/>
        </w:rPr>
      </w:pPr>
      <w:proofErr w:type="gramStart"/>
      <w:r>
        <w:rPr>
          <w:rFonts w:ascii="Arial Narrow" w:eastAsia="Arial Narrow" w:hAnsi="Arial Narrow" w:cs="Arial Narrow"/>
          <w:color w:val="000000"/>
        </w:rPr>
        <w:t>fournit</w:t>
      </w:r>
      <w:proofErr w:type="gramEnd"/>
      <w:r>
        <w:rPr>
          <w:rFonts w:ascii="Arial Narrow" w:eastAsia="Arial Narrow" w:hAnsi="Arial Narrow" w:cs="Arial Narrow"/>
          <w:color w:val="000000"/>
        </w:rPr>
        <w:t>, pour l’exécution du contrat, le matériel, l’équipement, les matières premières ou la marchandise choisis par cette personne (</w:t>
      </w:r>
      <w:proofErr w:type="spellStart"/>
      <w:r>
        <w:rPr>
          <w:rFonts w:ascii="Arial Narrow" w:eastAsia="Arial Narrow" w:hAnsi="Arial Narrow" w:cs="Arial Narrow"/>
          <w:color w:val="000000"/>
        </w:rPr>
        <w:t>le·la</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producteur·rice</w:t>
      </w:r>
      <w:proofErr w:type="spellEnd"/>
      <w:r>
        <w:rPr>
          <w:rFonts w:ascii="Arial Narrow" w:eastAsia="Arial Narrow" w:hAnsi="Arial Narrow" w:cs="Arial Narrow"/>
          <w:color w:val="000000"/>
        </w:rPr>
        <w:t xml:space="preserve">), </w:t>
      </w:r>
      <w:r>
        <w:rPr>
          <w:rFonts w:ascii="Arial Narrow" w:eastAsia="Arial Narrow" w:hAnsi="Arial Narrow" w:cs="Arial Narrow"/>
          <w:color w:val="000000"/>
          <w:u w:val="single"/>
        </w:rPr>
        <w:t>et à les utiliser de la façon qu’elle (</w:t>
      </w:r>
      <w:proofErr w:type="spellStart"/>
      <w:r>
        <w:rPr>
          <w:rFonts w:ascii="Arial Narrow" w:eastAsia="Arial Narrow" w:hAnsi="Arial Narrow" w:cs="Arial Narrow"/>
          <w:color w:val="000000"/>
          <w:u w:val="single"/>
        </w:rPr>
        <w:t>le·la</w:t>
      </w:r>
      <w:proofErr w:type="spellEnd"/>
      <w:r>
        <w:rPr>
          <w:rFonts w:ascii="Arial Narrow" w:eastAsia="Arial Narrow" w:hAnsi="Arial Narrow" w:cs="Arial Narrow"/>
          <w:color w:val="000000"/>
          <w:u w:val="single"/>
        </w:rPr>
        <w:t xml:space="preserve"> </w:t>
      </w:r>
      <w:proofErr w:type="spellStart"/>
      <w:r>
        <w:rPr>
          <w:rFonts w:ascii="Arial Narrow" w:eastAsia="Arial Narrow" w:hAnsi="Arial Narrow" w:cs="Arial Narrow"/>
          <w:color w:val="000000"/>
          <w:u w:val="single"/>
        </w:rPr>
        <w:t>producteur·rice</w:t>
      </w:r>
      <w:proofErr w:type="spellEnd"/>
      <w:r>
        <w:rPr>
          <w:rFonts w:ascii="Arial Narrow" w:eastAsia="Arial Narrow" w:hAnsi="Arial Narrow" w:cs="Arial Narrow"/>
          <w:color w:val="000000"/>
          <w:u w:val="single"/>
        </w:rPr>
        <w:t>) l</w:t>
      </w:r>
      <w:r>
        <w:rPr>
          <w:rFonts w:ascii="Arial Narrow" w:eastAsia="Arial Narrow" w:hAnsi="Arial Narrow" w:cs="Arial Narrow"/>
          <w:u w:val="single"/>
        </w:rPr>
        <w:t>’</w:t>
      </w:r>
      <w:r>
        <w:rPr>
          <w:rFonts w:ascii="Arial Narrow" w:eastAsia="Arial Narrow" w:hAnsi="Arial Narrow" w:cs="Arial Narrow"/>
          <w:color w:val="000000"/>
          <w:u w:val="single"/>
        </w:rPr>
        <w:t>indique</w:t>
      </w:r>
      <w:r>
        <w:rPr>
          <w:rFonts w:ascii="Arial" w:eastAsia="Arial" w:hAnsi="Arial" w:cs="Arial"/>
          <w:color w:val="000000"/>
          <w:u w:val="single"/>
        </w:rPr>
        <w:t> </w:t>
      </w:r>
      <w:r>
        <w:rPr>
          <w:rFonts w:ascii="Arial Narrow" w:eastAsia="Arial Narrow" w:hAnsi="Arial Narrow" w:cs="Arial Narrow"/>
          <w:color w:val="000000"/>
        </w:rPr>
        <w:t>;</w:t>
      </w:r>
    </w:p>
    <w:p w14:paraId="41C86987" w14:textId="77777777" w:rsidR="00631260" w:rsidRDefault="007B4F66">
      <w:pPr>
        <w:numPr>
          <w:ilvl w:val="1"/>
          <w:numId w:val="10"/>
        </w:numPr>
        <w:pBdr>
          <w:top w:val="nil"/>
          <w:left w:val="nil"/>
          <w:bottom w:val="nil"/>
          <w:right w:val="nil"/>
          <w:between w:val="nil"/>
        </w:pBdr>
        <w:ind w:right="-51"/>
        <w:jc w:val="both"/>
        <w:rPr>
          <w:rFonts w:ascii="Arial Narrow" w:eastAsia="Arial Narrow" w:hAnsi="Arial Narrow" w:cs="Arial Narrow"/>
          <w:color w:val="000000"/>
        </w:rPr>
      </w:pPr>
      <w:proofErr w:type="gramStart"/>
      <w:r>
        <w:rPr>
          <w:rFonts w:ascii="Arial Narrow" w:eastAsia="Arial Narrow" w:hAnsi="Arial Narrow" w:cs="Arial Narrow"/>
          <w:color w:val="000000"/>
          <w:u w:val="single"/>
        </w:rPr>
        <w:t>conserve</w:t>
      </w:r>
      <w:proofErr w:type="gramEnd"/>
      <w:r>
        <w:rPr>
          <w:rFonts w:ascii="Arial Narrow" w:eastAsia="Arial Narrow" w:hAnsi="Arial Narrow" w:cs="Arial Narrow"/>
          <w:color w:val="000000"/>
          <w:u w:val="single"/>
        </w:rPr>
        <w:t xml:space="preserve"> à titre de rémunération le montant qui lui reste</w:t>
      </w:r>
      <w:r>
        <w:rPr>
          <w:rFonts w:ascii="Arial Narrow" w:eastAsia="Arial Narrow" w:hAnsi="Arial Narrow" w:cs="Arial Narrow"/>
          <w:color w:val="000000"/>
        </w:rPr>
        <w:t xml:space="preserve"> de la somme reçue conformément au contrat, après déduction des frais d’exécution de ce contrat.</w:t>
      </w:r>
    </w:p>
    <w:p w14:paraId="408524E7" w14:textId="77777777" w:rsidR="00631260" w:rsidRDefault="00631260">
      <w:pPr>
        <w:spacing w:before="11"/>
        <w:ind w:right="-51"/>
        <w:jc w:val="both"/>
        <w:rPr>
          <w:rFonts w:ascii="Arial Narrow" w:eastAsia="Arial Narrow" w:hAnsi="Arial Narrow" w:cs="Arial Narrow"/>
        </w:rPr>
      </w:pPr>
    </w:p>
    <w:p w14:paraId="4EE588FC" w14:textId="77777777" w:rsidR="00631260" w:rsidRDefault="007B4F66">
      <w:pPr>
        <w:spacing w:before="11"/>
        <w:ind w:right="-51"/>
        <w:jc w:val="both"/>
        <w:rPr>
          <w:rFonts w:ascii="Arial Narrow" w:eastAsia="Arial Narrow" w:hAnsi="Arial Narrow" w:cs="Arial Narrow"/>
        </w:rPr>
      </w:pPr>
      <w:r>
        <w:rPr>
          <w:rFonts w:ascii="Arial Narrow" w:eastAsia="Arial Narrow" w:hAnsi="Arial Narrow" w:cs="Arial Narrow"/>
        </w:rPr>
        <w:t xml:space="preserve">Ainsi, la notion de salarié réfère tant à une personne qui reçoit un salaire qu’à </w:t>
      </w:r>
      <w:proofErr w:type="spellStart"/>
      <w:r>
        <w:rPr>
          <w:rFonts w:ascii="Arial Narrow" w:eastAsia="Arial Narrow" w:hAnsi="Arial Narrow" w:cs="Arial Narrow"/>
        </w:rPr>
        <w:t>un·e</w:t>
      </w:r>
      <w:proofErr w:type="spellEnd"/>
      <w:r>
        <w:rPr>
          <w:rFonts w:ascii="Arial Narrow" w:eastAsia="Arial Narrow" w:hAnsi="Arial Narrow" w:cs="Arial Narrow"/>
        </w:rPr>
        <w:t xml:space="preserve"> </w:t>
      </w:r>
      <w:proofErr w:type="spellStart"/>
      <w:r>
        <w:rPr>
          <w:rFonts w:ascii="Arial Narrow" w:eastAsia="Arial Narrow" w:hAnsi="Arial Narrow" w:cs="Arial Narrow"/>
        </w:rPr>
        <w:t>travailleur·se</w:t>
      </w:r>
      <w:proofErr w:type="spellEnd"/>
      <w:r>
        <w:rPr>
          <w:rFonts w:ascii="Arial Narrow" w:eastAsia="Arial Narrow" w:hAnsi="Arial Narrow" w:cs="Arial Narrow"/>
        </w:rPr>
        <w:t xml:space="preserve"> autonome à cachets qui remplit les critères décrits précédemment. </w:t>
      </w:r>
      <w:proofErr w:type="gramStart"/>
      <w:r>
        <w:rPr>
          <w:rFonts w:ascii="Arial Narrow" w:eastAsia="Arial Narrow" w:hAnsi="Arial Narrow" w:cs="Arial Narrow"/>
        </w:rPr>
        <w:t>Ceci étant</w:t>
      </w:r>
      <w:proofErr w:type="gramEnd"/>
      <w:r>
        <w:rPr>
          <w:rFonts w:ascii="Arial Narrow" w:eastAsia="Arial Narrow" w:hAnsi="Arial Narrow" w:cs="Arial Narrow"/>
        </w:rPr>
        <w:t xml:space="preserve">, ces définitions doivent être interprétées de façon large et libérable en fonction des faits propres à chaque situation et sont appelées à se moduler selon l’évolution des milieux de travail. Ce n’est pas parce que vous embauchez </w:t>
      </w:r>
      <w:proofErr w:type="spellStart"/>
      <w:r>
        <w:rPr>
          <w:rFonts w:ascii="Arial Narrow" w:eastAsia="Arial Narrow" w:hAnsi="Arial Narrow" w:cs="Arial Narrow"/>
        </w:rPr>
        <w:t>un·e</w:t>
      </w:r>
      <w:proofErr w:type="spellEnd"/>
      <w:r>
        <w:rPr>
          <w:rFonts w:ascii="Arial Narrow" w:eastAsia="Arial Narrow" w:hAnsi="Arial Narrow" w:cs="Arial Narrow"/>
        </w:rPr>
        <w:t xml:space="preserve"> </w:t>
      </w:r>
      <w:proofErr w:type="spellStart"/>
      <w:r>
        <w:rPr>
          <w:rFonts w:ascii="Arial Narrow" w:eastAsia="Arial Narrow" w:hAnsi="Arial Narrow" w:cs="Arial Narrow"/>
        </w:rPr>
        <w:t>concepteur·rice</w:t>
      </w:r>
      <w:proofErr w:type="spellEnd"/>
      <w:r>
        <w:rPr>
          <w:rFonts w:ascii="Arial Narrow" w:eastAsia="Arial Narrow" w:hAnsi="Arial Narrow" w:cs="Arial Narrow"/>
        </w:rPr>
        <w:t xml:space="preserve"> de costumes </w:t>
      </w:r>
      <w:proofErr w:type="spellStart"/>
      <w:r>
        <w:rPr>
          <w:rFonts w:ascii="Arial Narrow" w:eastAsia="Arial Narrow" w:hAnsi="Arial Narrow" w:cs="Arial Narrow"/>
        </w:rPr>
        <w:t>travailleur·se</w:t>
      </w:r>
      <w:proofErr w:type="spellEnd"/>
      <w:r>
        <w:rPr>
          <w:rFonts w:ascii="Arial Narrow" w:eastAsia="Arial Narrow" w:hAnsi="Arial Narrow" w:cs="Arial Narrow"/>
        </w:rPr>
        <w:t xml:space="preserve"> autonome qu’</w:t>
      </w:r>
      <w:proofErr w:type="spellStart"/>
      <w:r>
        <w:rPr>
          <w:rFonts w:ascii="Arial Narrow" w:eastAsia="Arial Narrow" w:hAnsi="Arial Narrow" w:cs="Arial Narrow"/>
        </w:rPr>
        <w:t>il·elle</w:t>
      </w:r>
      <w:proofErr w:type="spellEnd"/>
      <w:r>
        <w:rPr>
          <w:rFonts w:ascii="Arial Narrow" w:eastAsia="Arial Narrow" w:hAnsi="Arial Narrow" w:cs="Arial Narrow"/>
        </w:rPr>
        <w:t xml:space="preserve"> sera nécessairement </w:t>
      </w:r>
      <w:proofErr w:type="spellStart"/>
      <w:proofErr w:type="gramStart"/>
      <w:r>
        <w:rPr>
          <w:rFonts w:ascii="Arial Narrow" w:eastAsia="Arial Narrow" w:hAnsi="Arial Narrow" w:cs="Arial Narrow"/>
        </w:rPr>
        <w:t>considéré</w:t>
      </w:r>
      <w:proofErr w:type="gramEnd"/>
      <w:r>
        <w:rPr>
          <w:rFonts w:ascii="Arial Narrow" w:eastAsia="Arial Narrow" w:hAnsi="Arial Narrow" w:cs="Arial Narrow"/>
        </w:rPr>
        <w:t>·e</w:t>
      </w:r>
      <w:proofErr w:type="spellEnd"/>
      <w:r>
        <w:rPr>
          <w:rFonts w:ascii="Arial Narrow" w:eastAsia="Arial Narrow" w:hAnsi="Arial Narrow" w:cs="Arial Narrow"/>
        </w:rPr>
        <w:t xml:space="preserve"> comme </w:t>
      </w:r>
      <w:proofErr w:type="spellStart"/>
      <w:r>
        <w:rPr>
          <w:rFonts w:ascii="Arial Narrow" w:eastAsia="Arial Narrow" w:hAnsi="Arial Narrow" w:cs="Arial Narrow"/>
        </w:rPr>
        <w:t>tel·le</w:t>
      </w:r>
      <w:proofErr w:type="spellEnd"/>
      <w:r>
        <w:rPr>
          <w:rFonts w:ascii="Arial Narrow" w:eastAsia="Arial Narrow" w:hAnsi="Arial Narrow" w:cs="Arial Narrow"/>
        </w:rPr>
        <w:t xml:space="preserve"> dans le cadre de l’application de la </w:t>
      </w:r>
      <w:r>
        <w:rPr>
          <w:rFonts w:ascii="Arial Narrow" w:eastAsia="Arial Narrow" w:hAnsi="Arial Narrow" w:cs="Arial Narrow"/>
          <w:i/>
        </w:rPr>
        <w:t>Loi sur les normes du travail</w:t>
      </w:r>
      <w:r>
        <w:rPr>
          <w:rFonts w:ascii="Arial Narrow" w:eastAsia="Arial Narrow" w:hAnsi="Arial Narrow" w:cs="Arial Narrow"/>
        </w:rPr>
        <w:t>.</w:t>
      </w:r>
    </w:p>
    <w:p w14:paraId="56C507EF" w14:textId="77777777" w:rsidR="00631260" w:rsidRDefault="00631260">
      <w:pPr>
        <w:spacing w:before="11"/>
        <w:ind w:right="-51"/>
        <w:jc w:val="both"/>
        <w:rPr>
          <w:rFonts w:ascii="Arial Narrow" w:eastAsia="Arial Narrow" w:hAnsi="Arial Narrow" w:cs="Arial Narrow"/>
        </w:rPr>
      </w:pPr>
    </w:p>
    <w:p w14:paraId="1832EEB3" w14:textId="38E58017" w:rsidR="00434AE8" w:rsidRDefault="007B4F66">
      <w:pPr>
        <w:jc w:val="both"/>
        <w:rPr>
          <w:rFonts w:ascii="Arial Narrow" w:eastAsia="Arial Narrow" w:hAnsi="Arial Narrow" w:cs="Arial Narrow"/>
        </w:rPr>
      </w:pPr>
      <w:r>
        <w:rPr>
          <w:rFonts w:ascii="Arial Narrow" w:eastAsia="Arial Narrow" w:hAnsi="Arial Narrow" w:cs="Arial Narrow"/>
        </w:rPr>
        <w:t xml:space="preserve">Nous vous référons au </w:t>
      </w:r>
      <w:hyperlink r:id="rId13">
        <w:r>
          <w:rPr>
            <w:rFonts w:ascii="Arial Narrow" w:eastAsia="Arial Narrow" w:hAnsi="Arial Narrow" w:cs="Arial Narrow"/>
            <w:color w:val="0563C1"/>
            <w:u w:val="single"/>
          </w:rPr>
          <w:t>Guide Interprétation et jurisprudence des normes du travail de la CNESST</w:t>
        </w:r>
      </w:hyperlink>
      <w:r>
        <w:rPr>
          <w:rFonts w:ascii="Arial Narrow" w:eastAsia="Arial Narrow" w:hAnsi="Arial Narrow" w:cs="Arial Narrow"/>
        </w:rPr>
        <w:t xml:space="preserve"> (article 1, alinéa 10) qui contient les définitions pertinentes et qui prévoit notamment que le terme «</w:t>
      </w:r>
      <w:r>
        <w:rPr>
          <w:rFonts w:ascii="Arial" w:eastAsia="Arial" w:hAnsi="Arial" w:cs="Arial"/>
        </w:rPr>
        <w:t> </w:t>
      </w:r>
      <w:r>
        <w:rPr>
          <w:rFonts w:ascii="Arial Narrow" w:eastAsia="Arial Narrow" w:hAnsi="Arial Narrow" w:cs="Arial Narrow"/>
        </w:rPr>
        <w:t>salarié</w:t>
      </w:r>
      <w:r>
        <w:rPr>
          <w:rFonts w:ascii="Arial" w:eastAsia="Arial" w:hAnsi="Arial" w:cs="Arial"/>
        </w:rPr>
        <w:t> </w:t>
      </w:r>
      <w:r>
        <w:rPr>
          <w:rFonts w:ascii="Arial Narrow" w:eastAsia="Arial Narrow" w:hAnsi="Arial Narrow" w:cs="Arial Narrow"/>
        </w:rPr>
        <w:t xml:space="preserve">» peut inclure d’autres types de </w:t>
      </w:r>
      <w:proofErr w:type="spellStart"/>
      <w:r>
        <w:rPr>
          <w:rFonts w:ascii="Arial Narrow" w:eastAsia="Arial Narrow" w:hAnsi="Arial Narrow" w:cs="Arial Narrow"/>
        </w:rPr>
        <w:t>travailleur·se·s</w:t>
      </w:r>
      <w:proofErr w:type="spellEnd"/>
      <w:r>
        <w:rPr>
          <w:rFonts w:ascii="Arial Narrow" w:eastAsia="Arial Narrow" w:hAnsi="Arial Narrow" w:cs="Arial Narrow"/>
        </w:rPr>
        <w:t xml:space="preserve">. Une personne salariée au sens de la </w:t>
      </w:r>
      <w:r>
        <w:rPr>
          <w:rFonts w:ascii="Arial Narrow" w:eastAsia="Arial Narrow" w:hAnsi="Arial Narrow" w:cs="Arial Narrow"/>
          <w:i/>
        </w:rPr>
        <w:t>Loi sur les normes du travail</w:t>
      </w:r>
      <w:r>
        <w:rPr>
          <w:rFonts w:ascii="Arial Narrow" w:eastAsia="Arial Narrow" w:hAnsi="Arial Narrow" w:cs="Arial Narrow"/>
        </w:rPr>
        <w:t xml:space="preserve"> (si elle est non-syndiquée) qui croit subir ou avoir subi du harcèlement psychologique, sexuel ou discriminatoire en lien avec son travail pourra porter plainte directement auprès de la CNESST en vertu de cette loi.</w:t>
      </w:r>
    </w:p>
    <w:p w14:paraId="45EB32DA" w14:textId="77777777" w:rsidR="00C00DE2" w:rsidRDefault="00C00DE2">
      <w:pPr>
        <w:pStyle w:val="Titre1"/>
      </w:pPr>
      <w:bookmarkStart w:id="0" w:name="_heading=h.3dy6vkm" w:colFirst="0" w:colLast="0"/>
      <w:bookmarkEnd w:id="0"/>
    </w:p>
    <w:p w14:paraId="43952411" w14:textId="774FA7F4" w:rsidR="00631260" w:rsidRDefault="0025217E">
      <w:pPr>
        <w:pStyle w:val="Titre1"/>
      </w:pPr>
      <w:r>
        <w:t>Modèle</w:t>
      </w:r>
      <w:r w:rsidR="007B4F66">
        <w:t xml:space="preserve"> de politique</w:t>
      </w:r>
    </w:p>
    <w:p w14:paraId="4B95888D" w14:textId="77777777" w:rsidR="00631260" w:rsidRDefault="00631260"/>
    <w:p w14:paraId="42A46409" w14:textId="4250A251" w:rsidR="00631260" w:rsidRDefault="007B4F66">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i/>
        </w:rPr>
      </w:pPr>
      <w:r>
        <w:rPr>
          <w:rFonts w:ascii="Arial Narrow" w:eastAsia="Arial Narrow" w:hAnsi="Arial Narrow" w:cs="Arial Narrow"/>
        </w:rPr>
        <w:t xml:space="preserve">Le </w:t>
      </w:r>
      <w:r w:rsidR="0025217E">
        <w:rPr>
          <w:rFonts w:ascii="Arial Narrow" w:eastAsia="Arial Narrow" w:hAnsi="Arial Narrow" w:cs="Arial Narrow"/>
        </w:rPr>
        <w:t>modèle</w:t>
      </w:r>
      <w:r>
        <w:rPr>
          <w:rFonts w:ascii="Arial Narrow" w:eastAsia="Arial Narrow" w:hAnsi="Arial Narrow" w:cs="Arial Narrow"/>
        </w:rPr>
        <w:t xml:space="preserve"> proposé ici est inspiré du</w:t>
      </w:r>
      <w:r>
        <w:rPr>
          <w:rFonts w:ascii="Arial Narrow" w:eastAsia="Arial Narrow" w:hAnsi="Arial Narrow" w:cs="Arial Narrow"/>
          <w:i/>
        </w:rPr>
        <w:t xml:space="preserve"> Modèle de politique en matière de harcèlement psychologique ou sexuel au travail et de traitement des plaintes produit par le CNESST à l’intention des employeurs </w:t>
      </w:r>
      <w:r>
        <w:rPr>
          <w:rFonts w:ascii="Arial Narrow" w:eastAsia="Arial Narrow" w:hAnsi="Arial Narrow" w:cs="Arial Narrow"/>
        </w:rPr>
        <w:t xml:space="preserve">(version révisée le 13 janvier 2022 disponible </w:t>
      </w:r>
      <w:hyperlink r:id="rId14">
        <w:r>
          <w:rPr>
            <w:rFonts w:ascii="Arial Narrow" w:eastAsia="Arial Narrow" w:hAnsi="Arial Narrow" w:cs="Arial Narrow"/>
            <w:u w:val="single"/>
          </w:rPr>
          <w:t>ICI</w:t>
        </w:r>
      </w:hyperlink>
      <w:r>
        <w:rPr>
          <w:rFonts w:ascii="Arial Narrow" w:eastAsia="Arial Narrow" w:hAnsi="Arial Narrow" w:cs="Arial Narrow"/>
        </w:rPr>
        <w:t>)</w:t>
      </w:r>
      <w:r>
        <w:rPr>
          <w:rFonts w:ascii="Arial Narrow" w:eastAsia="Arial Narrow" w:hAnsi="Arial Narrow" w:cs="Arial Narrow"/>
          <w:i/>
        </w:rPr>
        <w:t xml:space="preserve">. </w:t>
      </w:r>
    </w:p>
    <w:p w14:paraId="379E8CCE" w14:textId="77777777" w:rsidR="00631260" w:rsidRDefault="00631260">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p>
    <w:p w14:paraId="588C8504" w14:textId="77777777" w:rsidR="00631260" w:rsidRDefault="007B4F66">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r>
        <w:rPr>
          <w:rFonts w:ascii="Arial Narrow" w:eastAsia="Arial Narrow" w:hAnsi="Arial Narrow" w:cs="Arial Narrow"/>
        </w:rPr>
        <w:t xml:space="preserve">Vous pouvez limiter la portée de cette politique aux </w:t>
      </w:r>
      <w:r>
        <w:rPr>
          <w:rFonts w:ascii="Arial Narrow" w:eastAsia="Arial Narrow" w:hAnsi="Arial Narrow" w:cs="Arial Narrow"/>
          <w:b/>
        </w:rPr>
        <w:t>personnes salariées</w:t>
      </w:r>
      <w:r>
        <w:rPr>
          <w:rFonts w:ascii="Arial Narrow" w:eastAsia="Arial Narrow" w:hAnsi="Arial Narrow" w:cs="Arial Narrow"/>
        </w:rPr>
        <w:t xml:space="preserve"> au sens de la </w:t>
      </w:r>
      <w:r>
        <w:rPr>
          <w:rFonts w:ascii="Arial Narrow" w:eastAsia="Arial Narrow" w:hAnsi="Arial Narrow" w:cs="Arial Narrow"/>
          <w:i/>
        </w:rPr>
        <w:t>Loi sur les normes du travail</w:t>
      </w:r>
      <w:r>
        <w:rPr>
          <w:rFonts w:ascii="Arial Narrow" w:eastAsia="Arial Narrow" w:hAnsi="Arial Narrow" w:cs="Arial Narrow"/>
        </w:rPr>
        <w:t xml:space="preserve"> (dans ce cas, référez-vous à la définition de personne salariée plus haut) comme l’exige minimalement la loi. Étant donné la particularité des relations de travail dans le milieu théâtral, </w:t>
      </w:r>
      <w:r>
        <w:rPr>
          <w:rFonts w:ascii="Arial Narrow" w:eastAsia="Arial Narrow" w:hAnsi="Arial Narrow" w:cs="Arial Narrow"/>
          <w:u w:val="single"/>
        </w:rPr>
        <w:t xml:space="preserve">nous vous suggérons toutefois d’en </w:t>
      </w:r>
      <w:r>
        <w:rPr>
          <w:rFonts w:ascii="Arial Narrow" w:eastAsia="Arial Narrow" w:hAnsi="Arial Narrow" w:cs="Arial Narrow"/>
          <w:b/>
          <w:u w:val="single"/>
        </w:rPr>
        <w:t xml:space="preserve">étendre la portée à </w:t>
      </w:r>
      <w:proofErr w:type="spellStart"/>
      <w:r>
        <w:rPr>
          <w:rFonts w:ascii="Arial Narrow" w:eastAsia="Arial Narrow" w:hAnsi="Arial Narrow" w:cs="Arial Narrow"/>
          <w:b/>
          <w:u w:val="single"/>
        </w:rPr>
        <w:t>tout·e</w:t>
      </w:r>
      <w:proofErr w:type="spellEnd"/>
      <w:r>
        <w:rPr>
          <w:rFonts w:ascii="Arial Narrow" w:eastAsia="Arial Narrow" w:hAnsi="Arial Narrow" w:cs="Arial Narrow"/>
          <w:b/>
          <w:u w:val="single"/>
        </w:rPr>
        <w:t xml:space="preserve"> </w:t>
      </w:r>
      <w:proofErr w:type="spellStart"/>
      <w:r>
        <w:rPr>
          <w:rFonts w:ascii="Arial Narrow" w:eastAsia="Arial Narrow" w:hAnsi="Arial Narrow" w:cs="Arial Narrow"/>
          <w:b/>
          <w:u w:val="single"/>
        </w:rPr>
        <w:t>administrateur·rice</w:t>
      </w:r>
      <w:proofErr w:type="spellEnd"/>
      <w:r>
        <w:rPr>
          <w:rFonts w:ascii="Arial Narrow" w:eastAsia="Arial Narrow" w:hAnsi="Arial Narrow" w:cs="Arial Narrow"/>
          <w:b/>
          <w:u w:val="single"/>
        </w:rPr>
        <w:t xml:space="preserve">, bénévole, ainsi qu’à </w:t>
      </w:r>
      <w:proofErr w:type="spellStart"/>
      <w:r>
        <w:rPr>
          <w:rFonts w:ascii="Arial Narrow" w:eastAsia="Arial Narrow" w:hAnsi="Arial Narrow" w:cs="Arial Narrow"/>
          <w:b/>
          <w:u w:val="single"/>
        </w:rPr>
        <w:t>tout·e</w:t>
      </w:r>
      <w:proofErr w:type="spellEnd"/>
      <w:r>
        <w:rPr>
          <w:rFonts w:ascii="Arial Narrow" w:eastAsia="Arial Narrow" w:hAnsi="Arial Narrow" w:cs="Arial Narrow"/>
          <w:b/>
          <w:u w:val="single"/>
        </w:rPr>
        <w:t xml:space="preserve"> </w:t>
      </w:r>
      <w:proofErr w:type="spellStart"/>
      <w:r>
        <w:rPr>
          <w:rFonts w:ascii="Arial Narrow" w:eastAsia="Arial Narrow" w:hAnsi="Arial Narrow" w:cs="Arial Narrow"/>
          <w:b/>
          <w:u w:val="single"/>
        </w:rPr>
        <w:t>collaborateur·rice</w:t>
      </w:r>
      <w:proofErr w:type="spellEnd"/>
      <w:r>
        <w:rPr>
          <w:rFonts w:ascii="Arial Narrow" w:eastAsia="Arial Narrow" w:hAnsi="Arial Narrow" w:cs="Arial Narrow"/>
        </w:rPr>
        <w:t xml:space="preserve"> (qu’</w:t>
      </w:r>
      <w:proofErr w:type="spellStart"/>
      <w:r>
        <w:rPr>
          <w:rFonts w:ascii="Arial Narrow" w:eastAsia="Arial Narrow" w:hAnsi="Arial Narrow" w:cs="Arial Narrow"/>
        </w:rPr>
        <w:t>il·elle</w:t>
      </w:r>
      <w:proofErr w:type="spellEnd"/>
      <w:r>
        <w:rPr>
          <w:rFonts w:ascii="Arial Narrow" w:eastAsia="Arial Narrow" w:hAnsi="Arial Narrow" w:cs="Arial Narrow"/>
        </w:rPr>
        <w:t xml:space="preserve"> soit </w:t>
      </w:r>
      <w:proofErr w:type="spellStart"/>
      <w:proofErr w:type="gramStart"/>
      <w:r>
        <w:rPr>
          <w:rFonts w:ascii="Arial Narrow" w:eastAsia="Arial Narrow" w:hAnsi="Arial Narrow" w:cs="Arial Narrow"/>
        </w:rPr>
        <w:t>travailleur</w:t>
      </w:r>
      <w:proofErr w:type="gramEnd"/>
      <w:r>
        <w:rPr>
          <w:rFonts w:ascii="Arial Narrow" w:eastAsia="Arial Narrow" w:hAnsi="Arial Narrow" w:cs="Arial Narrow"/>
        </w:rPr>
        <w:t>·se</w:t>
      </w:r>
      <w:proofErr w:type="spellEnd"/>
      <w:r>
        <w:rPr>
          <w:rFonts w:ascii="Arial Narrow" w:eastAsia="Arial Narrow" w:hAnsi="Arial Narrow" w:cs="Arial Narrow"/>
        </w:rPr>
        <w:t xml:space="preserve"> autonome, </w:t>
      </w:r>
      <w:proofErr w:type="spellStart"/>
      <w:r>
        <w:rPr>
          <w:rFonts w:ascii="Arial Narrow" w:eastAsia="Arial Narrow" w:hAnsi="Arial Narrow" w:cs="Arial Narrow"/>
        </w:rPr>
        <w:t>consultant·e</w:t>
      </w:r>
      <w:proofErr w:type="spellEnd"/>
      <w:r>
        <w:rPr>
          <w:rFonts w:ascii="Arial Narrow" w:eastAsia="Arial Narrow" w:hAnsi="Arial Narrow" w:cs="Arial Narrow"/>
        </w:rPr>
        <w:t xml:space="preserve">, </w:t>
      </w:r>
      <w:proofErr w:type="spellStart"/>
      <w:r>
        <w:rPr>
          <w:rFonts w:ascii="Arial Narrow" w:eastAsia="Arial Narrow" w:hAnsi="Arial Narrow" w:cs="Arial Narrow"/>
        </w:rPr>
        <w:t>fournisseur·se</w:t>
      </w:r>
      <w:proofErr w:type="spellEnd"/>
      <w:r>
        <w:rPr>
          <w:rFonts w:ascii="Arial Narrow" w:eastAsia="Arial Narrow" w:hAnsi="Arial Narrow" w:cs="Arial Narrow"/>
        </w:rPr>
        <w:t xml:space="preserve"> ou sous-traitant, ainsi que ses </w:t>
      </w:r>
      <w:proofErr w:type="spellStart"/>
      <w:r>
        <w:rPr>
          <w:rFonts w:ascii="Arial Narrow" w:eastAsia="Arial Narrow" w:hAnsi="Arial Narrow" w:cs="Arial Narrow"/>
        </w:rPr>
        <w:t>employé·e·s</w:t>
      </w:r>
      <w:proofErr w:type="spellEnd"/>
      <w:r>
        <w:rPr>
          <w:rFonts w:ascii="Arial Narrow" w:eastAsia="Arial Narrow" w:hAnsi="Arial Narrow" w:cs="Arial Narrow"/>
        </w:rPr>
        <w:t xml:space="preserve"> qui participent à vos activités) afin d’assurer à tous un milieu de travail, de création et de production sain et exempt de harcèlement.</w:t>
      </w:r>
    </w:p>
    <w:p w14:paraId="21D7BD8D" w14:textId="77777777" w:rsidR="00631260" w:rsidRDefault="00631260">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p>
    <w:p w14:paraId="6C8F8E8E" w14:textId="4F3804EA" w:rsidR="00631260" w:rsidRDefault="007B4F66">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r>
        <w:rPr>
          <w:rFonts w:ascii="Arial Narrow" w:eastAsia="Arial Narrow" w:hAnsi="Arial Narrow" w:cs="Arial Narrow"/>
        </w:rPr>
        <w:t xml:space="preserve">Nous vous proposons donc un </w:t>
      </w:r>
      <w:r w:rsidR="0025217E">
        <w:rPr>
          <w:rFonts w:ascii="Arial Narrow" w:eastAsia="Arial Narrow" w:hAnsi="Arial Narrow" w:cs="Arial Narrow"/>
        </w:rPr>
        <w:t>modèle</w:t>
      </w:r>
      <w:r>
        <w:rPr>
          <w:rFonts w:ascii="Arial Narrow" w:eastAsia="Arial Narrow" w:hAnsi="Arial Narrow" w:cs="Arial Narrow"/>
        </w:rPr>
        <w:t xml:space="preserve"> de politique dont la portée est étendue à toutes personnes impliquées dans votre organisation de manière administrative et créative. Les termes « personnel » et « </w:t>
      </w:r>
      <w:proofErr w:type="spellStart"/>
      <w:r>
        <w:rPr>
          <w:rFonts w:ascii="Arial Narrow" w:eastAsia="Arial Narrow" w:hAnsi="Arial Narrow" w:cs="Arial Narrow"/>
        </w:rPr>
        <w:t>collaborateur·rice</w:t>
      </w:r>
      <w:proofErr w:type="spellEnd"/>
      <w:r>
        <w:rPr>
          <w:rFonts w:ascii="Arial Narrow" w:eastAsia="Arial Narrow" w:hAnsi="Arial Narrow" w:cs="Arial Narrow"/>
        </w:rPr>
        <w:t xml:space="preserve"> » seront utilisés d’après les définitions suivantes : </w:t>
      </w:r>
    </w:p>
    <w:p w14:paraId="5A5CD099" w14:textId="77777777" w:rsidR="00631260" w:rsidRDefault="00631260">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p>
    <w:p w14:paraId="35BB76E4" w14:textId="77777777" w:rsidR="00631260" w:rsidRDefault="007B4F66">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r>
        <w:rPr>
          <w:rFonts w:ascii="Arial Narrow" w:eastAsia="Arial Narrow" w:hAnsi="Arial Narrow" w:cs="Arial Narrow"/>
        </w:rPr>
        <w:t xml:space="preserve">Le mot </w:t>
      </w:r>
      <w:r>
        <w:rPr>
          <w:rFonts w:ascii="Arial Narrow" w:eastAsia="Arial Narrow" w:hAnsi="Arial Narrow" w:cs="Arial Narrow"/>
          <w:b/>
          <w:u w:val="single"/>
        </w:rPr>
        <w:t>« personnel »</w:t>
      </w:r>
      <w:r>
        <w:rPr>
          <w:rFonts w:ascii="Arial Narrow" w:eastAsia="Arial Narrow" w:hAnsi="Arial Narrow" w:cs="Arial Narrow"/>
        </w:rPr>
        <w:t xml:space="preserve"> vise toute personne qui reçoit d’</w:t>
      </w:r>
      <w:proofErr w:type="spellStart"/>
      <w:r>
        <w:rPr>
          <w:rFonts w:ascii="Arial Narrow" w:eastAsia="Arial Narrow" w:hAnsi="Arial Narrow" w:cs="Arial Narrow"/>
        </w:rPr>
        <w:t>un·e</w:t>
      </w:r>
      <w:proofErr w:type="spellEnd"/>
      <w:r>
        <w:rPr>
          <w:rFonts w:ascii="Arial Narrow" w:eastAsia="Arial Narrow" w:hAnsi="Arial Narrow" w:cs="Arial Narrow"/>
        </w:rPr>
        <w:t xml:space="preserve"> </w:t>
      </w:r>
      <w:proofErr w:type="spellStart"/>
      <w:r>
        <w:rPr>
          <w:rFonts w:ascii="Arial Narrow" w:eastAsia="Arial Narrow" w:hAnsi="Arial Narrow" w:cs="Arial Narrow"/>
        </w:rPr>
        <w:t>producteur·rice</w:t>
      </w:r>
      <w:proofErr w:type="spellEnd"/>
      <w:r>
        <w:rPr>
          <w:rFonts w:ascii="Arial Narrow" w:eastAsia="Arial Narrow" w:hAnsi="Arial Narrow" w:cs="Arial Narrow"/>
        </w:rPr>
        <w:t xml:space="preserve"> un salaire ou un cachet (sur la base d’un contrat qui </w:t>
      </w:r>
      <w:r>
        <w:rPr>
          <w:rFonts w:ascii="Arial Narrow" w:eastAsia="Arial Narrow" w:hAnsi="Arial Narrow" w:cs="Arial Narrow"/>
          <w:b/>
        </w:rPr>
        <w:t xml:space="preserve">établit </w:t>
      </w:r>
      <w:r>
        <w:rPr>
          <w:rFonts w:ascii="Arial Narrow" w:eastAsia="Arial Narrow" w:hAnsi="Arial Narrow" w:cs="Arial Narrow"/>
          <w:b/>
          <w:u w:val="single"/>
        </w:rPr>
        <w:t>un lien de subordination</w:t>
      </w:r>
      <w:r>
        <w:rPr>
          <w:rFonts w:ascii="Arial Narrow" w:eastAsia="Arial Narrow" w:hAnsi="Arial Narrow" w:cs="Arial Narrow"/>
        </w:rPr>
        <w:t xml:space="preserve"> avec </w:t>
      </w:r>
      <w:proofErr w:type="spellStart"/>
      <w:r>
        <w:rPr>
          <w:rFonts w:ascii="Arial Narrow" w:eastAsia="Arial Narrow" w:hAnsi="Arial Narrow" w:cs="Arial Narrow"/>
        </w:rPr>
        <w:t>lui·elle</w:t>
      </w:r>
      <w:proofErr w:type="spellEnd"/>
      <w:r>
        <w:rPr>
          <w:rFonts w:ascii="Arial Narrow" w:eastAsia="Arial Narrow" w:hAnsi="Arial Narrow" w:cs="Arial Narrow"/>
        </w:rPr>
        <w:t xml:space="preserve"> (voir la section </w:t>
      </w:r>
      <w:r>
        <w:rPr>
          <w:rFonts w:ascii="Arial Narrow" w:eastAsia="Arial Narrow" w:hAnsi="Arial Narrow" w:cs="Arial Narrow"/>
          <w:u w:val="single"/>
        </w:rPr>
        <w:t>Définitions importantes</w:t>
      </w:r>
      <w:r>
        <w:rPr>
          <w:rFonts w:ascii="Arial Narrow" w:eastAsia="Arial Narrow" w:hAnsi="Arial Narrow" w:cs="Arial Narrow"/>
        </w:rPr>
        <w:t xml:space="preserve"> plus haut) et ce, qu’</w:t>
      </w:r>
      <w:proofErr w:type="spellStart"/>
      <w:r>
        <w:rPr>
          <w:rFonts w:ascii="Arial Narrow" w:eastAsia="Arial Narrow" w:hAnsi="Arial Narrow" w:cs="Arial Narrow"/>
        </w:rPr>
        <w:t>il·elle·s</w:t>
      </w:r>
      <w:proofErr w:type="spellEnd"/>
      <w:r>
        <w:rPr>
          <w:rFonts w:ascii="Arial Narrow" w:eastAsia="Arial Narrow" w:hAnsi="Arial Narrow" w:cs="Arial Narrow"/>
        </w:rPr>
        <w:t xml:space="preserve"> soient interprètes, </w:t>
      </w:r>
      <w:proofErr w:type="spellStart"/>
      <w:r>
        <w:rPr>
          <w:rFonts w:ascii="Arial Narrow" w:eastAsia="Arial Narrow" w:hAnsi="Arial Narrow" w:cs="Arial Narrow"/>
        </w:rPr>
        <w:t>metteur·se·s</w:t>
      </w:r>
      <w:proofErr w:type="spellEnd"/>
      <w:r>
        <w:rPr>
          <w:rFonts w:ascii="Arial Narrow" w:eastAsia="Arial Narrow" w:hAnsi="Arial Narrow" w:cs="Arial Narrow"/>
        </w:rPr>
        <w:t xml:space="preserve"> en scène, </w:t>
      </w:r>
      <w:proofErr w:type="spellStart"/>
      <w:r>
        <w:rPr>
          <w:rFonts w:ascii="Arial Narrow" w:eastAsia="Arial Narrow" w:hAnsi="Arial Narrow" w:cs="Arial Narrow"/>
        </w:rPr>
        <w:t>concepteur·rice·s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travailleur·se·s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culturel·le·s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technicien·ne·s</w:t>
      </w:r>
      <w:proofErr w:type="spellEnd"/>
      <w:r>
        <w:rPr>
          <w:rFonts w:ascii="Arial Narrow" w:eastAsia="Arial Narrow" w:hAnsi="Arial Narrow" w:cs="Arial Narrow"/>
        </w:rPr>
        <w:t xml:space="preserve"> ou autre, et comprend également les membres de la direction, du conseil d’administration et les bénévoles.</w:t>
      </w:r>
    </w:p>
    <w:p w14:paraId="73CCE596" w14:textId="77777777" w:rsidR="00631260" w:rsidRDefault="00631260">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color w:val="C55911"/>
        </w:rPr>
      </w:pPr>
    </w:p>
    <w:p w14:paraId="1690A6C1" w14:textId="77777777" w:rsidR="00631260" w:rsidRDefault="007B4F66">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rPr>
      </w:pPr>
      <w:r>
        <w:rPr>
          <w:rFonts w:ascii="Arial Narrow" w:eastAsia="Arial Narrow" w:hAnsi="Arial Narrow" w:cs="Arial Narrow"/>
        </w:rPr>
        <w:t xml:space="preserve">Le mot </w:t>
      </w:r>
      <w:r>
        <w:rPr>
          <w:rFonts w:ascii="Arial Narrow" w:eastAsia="Arial Narrow" w:hAnsi="Arial Narrow" w:cs="Arial Narrow"/>
          <w:b/>
          <w:u w:val="single"/>
        </w:rPr>
        <w:t>« </w:t>
      </w:r>
      <w:proofErr w:type="spellStart"/>
      <w:r>
        <w:rPr>
          <w:rFonts w:ascii="Arial Narrow" w:eastAsia="Arial Narrow" w:hAnsi="Arial Narrow" w:cs="Arial Narrow"/>
          <w:b/>
          <w:u w:val="single"/>
        </w:rPr>
        <w:t>collaborateur·rice</w:t>
      </w:r>
      <w:proofErr w:type="spellEnd"/>
      <w:r>
        <w:rPr>
          <w:rFonts w:ascii="Arial Narrow" w:eastAsia="Arial Narrow" w:hAnsi="Arial Narrow" w:cs="Arial Narrow"/>
          <w:b/>
          <w:u w:val="single"/>
        </w:rPr>
        <w:t> »</w:t>
      </w:r>
      <w:r>
        <w:rPr>
          <w:rFonts w:ascii="Arial Narrow" w:eastAsia="Arial Narrow" w:hAnsi="Arial Narrow" w:cs="Arial Narrow"/>
        </w:rPr>
        <w:t xml:space="preserve"> réfère à toute personne (interprète, </w:t>
      </w:r>
      <w:proofErr w:type="spellStart"/>
      <w:r>
        <w:rPr>
          <w:rFonts w:ascii="Arial Narrow" w:eastAsia="Arial Narrow" w:hAnsi="Arial Narrow" w:cs="Arial Narrow"/>
        </w:rPr>
        <w:t>metteur·se</w:t>
      </w:r>
      <w:proofErr w:type="spellEnd"/>
      <w:r>
        <w:rPr>
          <w:rFonts w:ascii="Arial Narrow" w:eastAsia="Arial Narrow" w:hAnsi="Arial Narrow" w:cs="Arial Narrow"/>
        </w:rPr>
        <w:t xml:space="preserve"> en scène, </w:t>
      </w:r>
      <w:proofErr w:type="spellStart"/>
      <w:r>
        <w:rPr>
          <w:rFonts w:ascii="Arial Narrow" w:eastAsia="Arial Narrow" w:hAnsi="Arial Narrow" w:cs="Arial Narrow"/>
        </w:rPr>
        <w:t>concepteur·rice</w:t>
      </w:r>
      <w:proofErr w:type="spellEnd"/>
      <w:r>
        <w:rPr>
          <w:rFonts w:ascii="Arial Narrow" w:eastAsia="Arial Narrow" w:hAnsi="Arial Narrow" w:cs="Arial Narrow"/>
        </w:rPr>
        <w:t xml:space="preserve">, </w:t>
      </w:r>
      <w:proofErr w:type="spellStart"/>
      <w:r>
        <w:rPr>
          <w:rFonts w:ascii="Arial Narrow" w:eastAsia="Arial Narrow" w:hAnsi="Arial Narrow" w:cs="Arial Narrow"/>
        </w:rPr>
        <w:t>travailleur·se</w:t>
      </w:r>
      <w:proofErr w:type="spellEnd"/>
      <w:r>
        <w:rPr>
          <w:rFonts w:ascii="Arial Narrow" w:eastAsia="Arial Narrow" w:hAnsi="Arial Narrow" w:cs="Arial Narrow"/>
        </w:rPr>
        <w:t xml:space="preserve"> </w:t>
      </w:r>
      <w:proofErr w:type="spellStart"/>
      <w:r>
        <w:rPr>
          <w:rFonts w:ascii="Arial Narrow" w:eastAsia="Arial Narrow" w:hAnsi="Arial Narrow" w:cs="Arial Narrow"/>
        </w:rPr>
        <w:t>culturel·le</w:t>
      </w:r>
      <w:proofErr w:type="spellEnd"/>
      <w:r>
        <w:rPr>
          <w:rFonts w:ascii="Arial Narrow" w:eastAsia="Arial Narrow" w:hAnsi="Arial Narrow" w:cs="Arial Narrow"/>
        </w:rPr>
        <w:t xml:space="preserve"> ou autre) liée à </w:t>
      </w:r>
      <w:proofErr w:type="spellStart"/>
      <w:r>
        <w:rPr>
          <w:rFonts w:ascii="Arial Narrow" w:eastAsia="Arial Narrow" w:hAnsi="Arial Narrow" w:cs="Arial Narrow"/>
        </w:rPr>
        <w:t>un·e</w:t>
      </w:r>
      <w:proofErr w:type="spellEnd"/>
      <w:r>
        <w:rPr>
          <w:rFonts w:ascii="Arial Narrow" w:eastAsia="Arial Narrow" w:hAnsi="Arial Narrow" w:cs="Arial Narrow"/>
        </w:rPr>
        <w:t xml:space="preserve"> </w:t>
      </w:r>
      <w:proofErr w:type="spellStart"/>
      <w:r>
        <w:rPr>
          <w:rFonts w:ascii="Arial Narrow" w:eastAsia="Arial Narrow" w:hAnsi="Arial Narrow" w:cs="Arial Narrow"/>
        </w:rPr>
        <w:t>producteur·rice</w:t>
      </w:r>
      <w:proofErr w:type="spellEnd"/>
      <w:r>
        <w:rPr>
          <w:rFonts w:ascii="Arial Narrow" w:eastAsia="Arial Narrow" w:hAnsi="Arial Narrow" w:cs="Arial Narrow"/>
        </w:rPr>
        <w:t xml:space="preserve"> dans le cadre d’une relation d’affaires, mais envers qui </w:t>
      </w:r>
      <w:proofErr w:type="spellStart"/>
      <w:r>
        <w:rPr>
          <w:rFonts w:ascii="Arial Narrow" w:eastAsia="Arial Narrow" w:hAnsi="Arial Narrow" w:cs="Arial Narrow"/>
        </w:rPr>
        <w:t>il·elle</w:t>
      </w:r>
      <w:proofErr w:type="spellEnd"/>
      <w:r>
        <w:rPr>
          <w:rFonts w:ascii="Arial Narrow" w:eastAsia="Arial Narrow" w:hAnsi="Arial Narrow" w:cs="Arial Narrow"/>
        </w:rPr>
        <w:t xml:space="preserve"> n’a </w:t>
      </w:r>
      <w:r>
        <w:rPr>
          <w:rFonts w:ascii="Arial Narrow" w:eastAsia="Arial Narrow" w:hAnsi="Arial Narrow" w:cs="Arial Narrow"/>
          <w:b/>
          <w:u w:val="single"/>
        </w:rPr>
        <w:t>aucun lien de subordination</w:t>
      </w:r>
      <w:r>
        <w:rPr>
          <w:rFonts w:ascii="Arial Narrow" w:eastAsia="Arial Narrow" w:hAnsi="Arial Narrow" w:cs="Arial Narrow"/>
        </w:rPr>
        <w:t>.</w:t>
      </w:r>
    </w:p>
    <w:p w14:paraId="4659E5F2" w14:textId="77777777" w:rsidR="00631260" w:rsidRDefault="00631260">
      <w:pPr>
        <w:pBdr>
          <w:top w:val="single" w:sz="4" w:space="1" w:color="000000"/>
          <w:left w:val="single" w:sz="4" w:space="4" w:color="000000"/>
          <w:bottom w:val="single" w:sz="4" w:space="1" w:color="000000"/>
          <w:right w:val="single" w:sz="4" w:space="4" w:color="000000"/>
        </w:pBdr>
        <w:jc w:val="both"/>
        <w:rPr>
          <w:rFonts w:ascii="Arial Narrow" w:eastAsia="Arial Narrow" w:hAnsi="Arial Narrow" w:cs="Arial Narrow"/>
          <w:color w:val="C55911"/>
        </w:rPr>
      </w:pPr>
    </w:p>
    <w:p w14:paraId="01D758B9" w14:textId="23CE4B79" w:rsidR="00631260" w:rsidRDefault="007B4F66">
      <w:pPr>
        <w:pBdr>
          <w:top w:val="single" w:sz="4" w:space="1" w:color="000000"/>
          <w:left w:val="single" w:sz="4" w:space="4" w:color="000000"/>
          <w:bottom w:val="single" w:sz="4" w:space="1" w:color="000000"/>
          <w:right w:val="single" w:sz="4" w:space="4" w:color="000000"/>
        </w:pBdr>
        <w:rPr>
          <w:rFonts w:ascii="Arial Narrow" w:eastAsia="Arial Narrow" w:hAnsi="Arial Narrow" w:cs="Arial Narrow"/>
        </w:rPr>
      </w:pPr>
      <w:r>
        <w:rPr>
          <w:rFonts w:ascii="Arial Narrow" w:eastAsia="Arial Narrow" w:hAnsi="Arial Narrow" w:cs="Arial Narrow"/>
        </w:rPr>
        <w:t xml:space="preserve">Vous trouverez également dans le </w:t>
      </w:r>
      <w:hyperlink r:id="rId15" w:history="1">
        <w:r w:rsidRPr="0025217E">
          <w:rPr>
            <w:rStyle w:val="Hyperlien"/>
            <w:rFonts w:ascii="Arial Narrow" w:eastAsia="Arial Narrow" w:hAnsi="Arial Narrow" w:cs="Arial Narrow"/>
          </w:rPr>
          <w:t>Guide d’intervention et de traitement des plaintes</w:t>
        </w:r>
      </w:hyperlink>
      <w:r>
        <w:rPr>
          <w:rFonts w:ascii="Arial Narrow" w:eastAsia="Arial Narrow" w:hAnsi="Arial Narrow" w:cs="Arial Narrow"/>
        </w:rPr>
        <w:t xml:space="preserve"> des informations pour vous guider dans l’application de votre Politique.</w:t>
      </w:r>
    </w:p>
    <w:p w14:paraId="13DE3E76" w14:textId="77777777" w:rsidR="00C00DE2" w:rsidRDefault="00C00DE2">
      <w:pPr>
        <w:pBdr>
          <w:bottom w:val="single" w:sz="4" w:space="1" w:color="000000"/>
        </w:pBdr>
        <w:rPr>
          <w:rFonts w:ascii="Arial Narrow" w:eastAsia="Arial Narrow" w:hAnsi="Arial Narrow" w:cs="Arial Narrow"/>
          <w:i/>
        </w:rPr>
      </w:pPr>
    </w:p>
    <w:p w14:paraId="3D736296" w14:textId="6B0AAEBB" w:rsidR="00631260" w:rsidRDefault="007B4F66">
      <w:pPr>
        <w:pBdr>
          <w:bottom w:val="single" w:sz="4" w:space="1" w:color="000000"/>
        </w:pBdr>
        <w:rPr>
          <w:rFonts w:ascii="Arial Narrow" w:eastAsia="Arial Narrow" w:hAnsi="Arial Narrow" w:cs="Arial Narrow"/>
          <w:i/>
        </w:rPr>
      </w:pPr>
      <w:r>
        <w:rPr>
          <w:rFonts w:ascii="Arial Narrow" w:eastAsia="Arial Narrow" w:hAnsi="Arial Narrow" w:cs="Arial Narrow"/>
          <w:i/>
        </w:rPr>
        <w:lastRenderedPageBreak/>
        <w:tab/>
      </w:r>
      <w:r>
        <w:rPr>
          <w:rFonts w:ascii="Arial Narrow" w:eastAsia="Arial Narrow" w:hAnsi="Arial Narrow" w:cs="Arial Narrow"/>
          <w:i/>
        </w:rPr>
        <w:tab/>
      </w:r>
      <w:r>
        <w:rPr>
          <w:rFonts w:ascii="Arial Narrow" w:eastAsia="Arial Narrow" w:hAnsi="Arial Narrow" w:cs="Arial Narrow"/>
          <w:i/>
        </w:rPr>
        <w:tab/>
      </w:r>
      <w:r>
        <w:rPr>
          <w:rFonts w:ascii="Arial Narrow" w:eastAsia="Arial Narrow" w:hAnsi="Arial Narrow" w:cs="Arial Narrow"/>
          <w:i/>
        </w:rPr>
        <w:tab/>
      </w:r>
      <w:r>
        <w:rPr>
          <w:rFonts w:ascii="Arial Narrow" w:eastAsia="Arial Narrow" w:hAnsi="Arial Narrow" w:cs="Arial Narrow"/>
          <w:i/>
        </w:rPr>
        <w:tab/>
      </w:r>
      <w:r>
        <w:rPr>
          <w:rFonts w:ascii="Arial Narrow" w:eastAsia="Arial Narrow" w:hAnsi="Arial Narrow" w:cs="Arial Narrow"/>
          <w:i/>
        </w:rPr>
        <w:tab/>
      </w:r>
      <w:r>
        <w:rPr>
          <w:rFonts w:ascii="Arial Narrow" w:eastAsia="Arial Narrow" w:hAnsi="Arial Narrow" w:cs="Arial Narrow"/>
          <w:i/>
        </w:rPr>
        <w:tab/>
      </w:r>
    </w:p>
    <w:p w14:paraId="0E99E2DF" w14:textId="77777777" w:rsidR="00631260" w:rsidRDefault="007B4F66">
      <w:pPr>
        <w:rPr>
          <w:rFonts w:ascii="Arial Narrow" w:eastAsia="Arial Narrow" w:hAnsi="Arial Narrow" w:cs="Arial Narrow"/>
          <w:highlight w:val="yellow"/>
        </w:rPr>
      </w:pPr>
      <w:r>
        <w:rPr>
          <w:rFonts w:ascii="Arial Narrow" w:eastAsia="Arial Narrow" w:hAnsi="Arial Narrow" w:cs="Arial Narrow"/>
          <w:highlight w:val="yellow"/>
        </w:rPr>
        <w:t>[Commencez ici - Votre logo]</w:t>
      </w:r>
    </w:p>
    <w:p w14:paraId="40A14F57" w14:textId="77777777" w:rsidR="00631260" w:rsidRDefault="007B4F66">
      <w:pPr>
        <w:rPr>
          <w:rFonts w:ascii="Arial Narrow" w:eastAsia="Arial Narrow" w:hAnsi="Arial Narrow" w:cs="Arial Narrow"/>
          <w:b/>
          <w:i/>
        </w:rPr>
      </w:pPr>
      <w:r>
        <w:rPr>
          <w:rFonts w:ascii="Arial Narrow" w:eastAsia="Arial Narrow" w:hAnsi="Arial Narrow" w:cs="Arial Narrow"/>
          <w:b/>
          <w:i/>
        </w:rPr>
        <w:t>Politique en matière de harcèlement psychologique, sexuel et discriminatoire au travail et de traitement des plaintes</w:t>
      </w:r>
    </w:p>
    <w:p w14:paraId="076D9DA4" w14:textId="77777777" w:rsidR="00631260" w:rsidRDefault="00631260">
      <w:pPr>
        <w:rPr>
          <w:rFonts w:ascii="Arial Narrow" w:eastAsia="Arial Narrow" w:hAnsi="Arial Narrow" w:cs="Arial Narrow"/>
          <w:b/>
          <w:i/>
        </w:rPr>
      </w:pPr>
    </w:p>
    <w:p w14:paraId="134558AC"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 xml:space="preserve">OBJECTIFS </w:t>
      </w:r>
    </w:p>
    <w:p w14:paraId="66678BE2" w14:textId="77777777" w:rsidR="00631260" w:rsidRDefault="007B4F66">
      <w:pPr>
        <w:jc w:val="both"/>
        <w:rPr>
          <w:rFonts w:ascii="Arial Narrow" w:eastAsia="Arial Narrow" w:hAnsi="Arial Narrow" w:cs="Arial Narrow"/>
        </w:rPr>
      </w:pPr>
      <w:r>
        <w:rPr>
          <w:rFonts w:ascii="Arial Narrow" w:eastAsia="Arial Narrow" w:hAnsi="Arial Narrow" w:cs="Arial Narrow"/>
        </w:rPr>
        <w:t>La présente politique en matière de harcèlement psychologique ou sexuel et de traitement des plaintes (la «</w:t>
      </w:r>
      <w:r>
        <w:rPr>
          <w:rFonts w:ascii="Arial" w:eastAsia="Arial" w:hAnsi="Arial" w:cs="Arial"/>
        </w:rPr>
        <w:t> </w:t>
      </w:r>
      <w:r>
        <w:rPr>
          <w:rFonts w:ascii="Arial Narrow" w:eastAsia="Arial Narrow" w:hAnsi="Arial Narrow" w:cs="Arial Narrow"/>
        </w:rPr>
        <w:t>Politique</w:t>
      </w:r>
      <w:r>
        <w:rPr>
          <w:rFonts w:ascii="Arial" w:eastAsia="Arial" w:hAnsi="Arial" w:cs="Arial"/>
        </w:rPr>
        <w:t> </w:t>
      </w:r>
      <w:r>
        <w:rPr>
          <w:rFonts w:ascii="Arial Narrow" w:eastAsia="Arial Narrow" w:hAnsi="Arial Narrow" w:cs="Arial Narrow"/>
        </w:rPr>
        <w:t xml:space="preserve">») a pour objectif d’affirmer l’engagement de </w:t>
      </w:r>
      <w:r>
        <w:rPr>
          <w:rFonts w:ascii="Arial Narrow" w:eastAsia="Arial Narrow" w:hAnsi="Arial Narrow" w:cs="Arial Narrow"/>
          <w:highlight w:val="yellow"/>
        </w:rPr>
        <w:t>[Nom de l’organisation]</w:t>
      </w:r>
      <w:r>
        <w:rPr>
          <w:rFonts w:ascii="Arial Narrow" w:eastAsia="Arial Narrow" w:hAnsi="Arial Narrow" w:cs="Arial Narrow"/>
        </w:rPr>
        <w:t xml:space="preserve"> à prévenir et à faire cesser toute situation de harcèlement psychologique ou sexuel au sein de son organisation, y compris toute forme de harcèlement discriminatoire. Elle vise également à établir les principes d’intervention qui sont appliqués par [</w:t>
      </w:r>
      <w:r>
        <w:rPr>
          <w:rFonts w:ascii="Arial Narrow" w:eastAsia="Arial Narrow" w:hAnsi="Arial Narrow" w:cs="Arial Narrow"/>
          <w:highlight w:val="yellow"/>
        </w:rPr>
        <w:t>Nom de l’organisation</w:t>
      </w:r>
      <w:r>
        <w:rPr>
          <w:rFonts w:ascii="Arial Narrow" w:eastAsia="Arial Narrow" w:hAnsi="Arial Narrow" w:cs="Arial Narrow"/>
        </w:rPr>
        <w:t>] lorsqu’une plainte pour harcèlement est déposée ou qu’une situation de harcèlement lui est signalée.</w:t>
      </w:r>
    </w:p>
    <w:p w14:paraId="2D6E4F4B" w14:textId="77777777" w:rsidR="00631260" w:rsidRDefault="00631260">
      <w:pPr>
        <w:jc w:val="both"/>
        <w:rPr>
          <w:rFonts w:ascii="Arial Narrow" w:eastAsia="Arial Narrow" w:hAnsi="Arial Narrow" w:cs="Arial Narrow"/>
        </w:rPr>
      </w:pPr>
    </w:p>
    <w:p w14:paraId="7BE4C330"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PORTÉE</w:t>
      </w:r>
    </w:p>
    <w:p w14:paraId="12210B91"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La présente Politique s’applique à l’ensemble du personnel, incluant les </w:t>
      </w:r>
      <w:proofErr w:type="spellStart"/>
      <w:r>
        <w:rPr>
          <w:rFonts w:ascii="Arial Narrow" w:eastAsia="Arial Narrow" w:hAnsi="Arial Narrow" w:cs="Arial Narrow"/>
        </w:rPr>
        <w:t>employé·e·s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salarié·e·s</w:t>
      </w:r>
      <w:proofErr w:type="spellEnd"/>
      <w:r>
        <w:rPr>
          <w:rFonts w:ascii="Arial Narrow" w:eastAsia="Arial Narrow" w:hAnsi="Arial Narrow" w:cs="Arial Narrow"/>
        </w:rPr>
        <w:t xml:space="preserve"> et </w:t>
      </w:r>
      <w:proofErr w:type="spellStart"/>
      <w:r>
        <w:rPr>
          <w:rFonts w:ascii="Arial Narrow" w:eastAsia="Arial Narrow" w:hAnsi="Arial Narrow" w:cs="Arial Narrow"/>
        </w:rPr>
        <w:t>travailleur·se·s</w:t>
      </w:r>
      <w:proofErr w:type="spellEnd"/>
      <w:r>
        <w:rPr>
          <w:rFonts w:ascii="Arial Narrow" w:eastAsia="Arial Narrow" w:hAnsi="Arial Narrow" w:cs="Arial Narrow"/>
        </w:rPr>
        <w:t xml:space="preserve"> autonomes au sens de la </w:t>
      </w:r>
      <w:r>
        <w:rPr>
          <w:rFonts w:ascii="Arial Narrow" w:eastAsia="Arial Narrow" w:hAnsi="Arial Narrow" w:cs="Arial Narrow"/>
          <w:i/>
        </w:rPr>
        <w:t>Loi sur les normes du travail</w:t>
      </w:r>
      <w:r>
        <w:rPr>
          <w:rFonts w:ascii="Arial Narrow" w:eastAsia="Arial Narrow" w:hAnsi="Arial Narrow" w:cs="Arial Narrow"/>
        </w:rPr>
        <w:t xml:space="preserve"> (RLRQ, c. N-11), ainsi que les </w:t>
      </w:r>
      <w:proofErr w:type="spellStart"/>
      <w:r>
        <w:rPr>
          <w:rFonts w:ascii="Arial Narrow" w:eastAsia="Arial Narrow" w:hAnsi="Arial Narrow" w:cs="Arial Narrow"/>
        </w:rPr>
        <w:t>dirigeant·e·s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administrateur·rice·s</w:t>
      </w:r>
      <w:proofErr w:type="spellEnd"/>
      <w:r>
        <w:rPr>
          <w:rFonts w:ascii="Arial Narrow" w:eastAsia="Arial Narrow" w:hAnsi="Arial Narrow" w:cs="Arial Narrow"/>
        </w:rPr>
        <w:t xml:space="preserve"> et bénévoles, et aux </w:t>
      </w:r>
      <w:proofErr w:type="spellStart"/>
      <w:r>
        <w:rPr>
          <w:rFonts w:ascii="Arial Narrow" w:eastAsia="Arial Narrow" w:hAnsi="Arial Narrow" w:cs="Arial Narrow"/>
        </w:rPr>
        <w:t>collaborateur·rice·s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travailleur·se·s</w:t>
      </w:r>
      <w:proofErr w:type="spellEnd"/>
      <w:r>
        <w:rPr>
          <w:rFonts w:ascii="Arial Narrow" w:eastAsia="Arial Narrow" w:hAnsi="Arial Narrow" w:cs="Arial Narrow"/>
        </w:rPr>
        <w:t xml:space="preserve"> autonomes, </w:t>
      </w:r>
      <w:proofErr w:type="spellStart"/>
      <w:r>
        <w:rPr>
          <w:rFonts w:ascii="Arial Narrow" w:eastAsia="Arial Narrow" w:hAnsi="Arial Narrow" w:cs="Arial Narrow"/>
        </w:rPr>
        <w:t>consultant·e·s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fournisseur·se·s</w:t>
      </w:r>
      <w:proofErr w:type="spellEnd"/>
      <w:r>
        <w:rPr>
          <w:rFonts w:ascii="Arial Narrow" w:eastAsia="Arial Narrow" w:hAnsi="Arial Narrow" w:cs="Arial Narrow"/>
        </w:rPr>
        <w:t xml:space="preserve"> et </w:t>
      </w:r>
      <w:proofErr w:type="spellStart"/>
      <w:r>
        <w:rPr>
          <w:rFonts w:ascii="Arial Narrow" w:eastAsia="Arial Narrow" w:hAnsi="Arial Narrow" w:cs="Arial Narrow"/>
        </w:rPr>
        <w:t>sous-traitant·e·s</w:t>
      </w:r>
      <w:proofErr w:type="spellEnd"/>
      <w:r>
        <w:rPr>
          <w:rFonts w:ascii="Arial Narrow" w:eastAsia="Arial Narrow" w:hAnsi="Arial Narrow" w:cs="Arial Narrow"/>
        </w:rPr>
        <w:t>) de [</w:t>
      </w:r>
      <w:r>
        <w:rPr>
          <w:rFonts w:ascii="Arial Narrow" w:eastAsia="Arial Narrow" w:hAnsi="Arial Narrow" w:cs="Arial Narrow"/>
          <w:highlight w:val="yellow"/>
        </w:rPr>
        <w:t>Nom de l’organisation</w:t>
      </w:r>
      <w:r>
        <w:rPr>
          <w:rFonts w:ascii="Arial Narrow" w:eastAsia="Arial Narrow" w:hAnsi="Arial Narrow" w:cs="Arial Narrow"/>
        </w:rPr>
        <w:t>] (ci-après, collectivement les «</w:t>
      </w:r>
      <w:r>
        <w:rPr>
          <w:rFonts w:ascii="Arial" w:eastAsia="Arial" w:hAnsi="Arial" w:cs="Arial"/>
        </w:rPr>
        <w:t> </w:t>
      </w:r>
      <w:r>
        <w:rPr>
          <w:rFonts w:ascii="Arial Narrow" w:eastAsia="Arial Narrow" w:hAnsi="Arial Narrow" w:cs="Arial Narrow"/>
        </w:rPr>
        <w:t>personnes visées</w:t>
      </w:r>
      <w:r>
        <w:rPr>
          <w:rFonts w:ascii="Arial" w:eastAsia="Arial" w:hAnsi="Arial" w:cs="Arial"/>
        </w:rPr>
        <w:t> </w:t>
      </w:r>
      <w:r>
        <w:rPr>
          <w:rFonts w:ascii="Arial Narrow" w:eastAsia="Arial Narrow" w:hAnsi="Arial Narrow" w:cs="Arial Narrow"/>
        </w:rPr>
        <w:t xml:space="preserve">»), et à tous les niveaux hiérarchiques, notamment dans les lieux et contextes suivants : </w:t>
      </w:r>
    </w:p>
    <w:p w14:paraId="18C5685C" w14:textId="77777777" w:rsidR="00631260" w:rsidRDefault="00631260">
      <w:pPr>
        <w:jc w:val="both"/>
        <w:rPr>
          <w:rFonts w:ascii="Arial Narrow" w:eastAsia="Arial Narrow" w:hAnsi="Arial Narrow" w:cs="Arial Narrow"/>
        </w:rPr>
      </w:pPr>
    </w:p>
    <w:p w14:paraId="68414B1D"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rPr>
        <w:t>L</w:t>
      </w:r>
      <w:r>
        <w:rPr>
          <w:rFonts w:ascii="Arial Narrow" w:eastAsia="Arial Narrow" w:hAnsi="Arial Narrow" w:cs="Arial Narrow"/>
          <w:color w:val="000000"/>
        </w:rPr>
        <w:t>es lieux de travail, incluant les lieux de télétravail, de création, de production et de diffusion, le cas échéant</w:t>
      </w:r>
      <w:r>
        <w:rPr>
          <w:rFonts w:ascii="Arial" w:eastAsia="Arial" w:hAnsi="Arial" w:cs="Arial"/>
          <w:color w:val="000000"/>
        </w:rPr>
        <w:t> </w:t>
      </w:r>
      <w:r>
        <w:rPr>
          <w:rFonts w:ascii="Arial Narrow" w:eastAsia="Arial Narrow" w:hAnsi="Arial Narrow" w:cs="Arial Narrow"/>
          <w:color w:val="000000"/>
        </w:rPr>
        <w:t>;</w:t>
      </w:r>
    </w:p>
    <w:p w14:paraId="2BEB927E" w14:textId="77777777" w:rsidR="00631260" w:rsidRDefault="00631260">
      <w:pPr>
        <w:pBdr>
          <w:top w:val="nil"/>
          <w:left w:val="nil"/>
          <w:bottom w:val="nil"/>
          <w:right w:val="nil"/>
          <w:between w:val="nil"/>
        </w:pBdr>
        <w:ind w:left="720"/>
        <w:rPr>
          <w:rFonts w:ascii="Arial Narrow" w:eastAsia="Arial Narrow" w:hAnsi="Arial Narrow" w:cs="Arial Narrow"/>
          <w:color w:val="000000"/>
        </w:rPr>
      </w:pPr>
    </w:p>
    <w:p w14:paraId="075FC863" w14:textId="77777777" w:rsidR="00631260" w:rsidRDefault="007B4F66">
      <w:pPr>
        <w:numPr>
          <w:ilvl w:val="0"/>
          <w:numId w:val="9"/>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rPr>
        <w:t>T</w:t>
      </w:r>
      <w:r>
        <w:rPr>
          <w:rFonts w:ascii="Arial Narrow" w:eastAsia="Arial Narrow" w:hAnsi="Arial Narrow" w:cs="Arial Narrow"/>
          <w:color w:val="000000"/>
        </w:rPr>
        <w:t>out autre lieu où les personnes sont susceptibles de se trouver dans le cadre de leur travail, tels que :</w:t>
      </w:r>
    </w:p>
    <w:p w14:paraId="009744ED" w14:textId="77777777" w:rsidR="00631260" w:rsidRDefault="00631260">
      <w:pPr>
        <w:pBdr>
          <w:top w:val="nil"/>
          <w:left w:val="nil"/>
          <w:bottom w:val="nil"/>
          <w:right w:val="nil"/>
          <w:between w:val="nil"/>
        </w:pBdr>
        <w:ind w:left="720"/>
        <w:rPr>
          <w:rFonts w:ascii="Arial Narrow" w:eastAsia="Arial Narrow" w:hAnsi="Arial Narrow" w:cs="Arial Narrow"/>
          <w:color w:val="000000"/>
        </w:rPr>
      </w:pPr>
    </w:p>
    <w:p w14:paraId="463BEC19" w14:textId="77777777" w:rsidR="00631260" w:rsidRDefault="007B4F66">
      <w:pPr>
        <w:numPr>
          <w:ilvl w:val="1"/>
          <w:numId w:val="9"/>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lors</w:t>
      </w:r>
      <w:proofErr w:type="gramEnd"/>
      <w:r>
        <w:rPr>
          <w:rFonts w:ascii="Arial Narrow" w:eastAsia="Arial Narrow" w:hAnsi="Arial Narrow" w:cs="Arial Narrow"/>
          <w:color w:val="000000"/>
        </w:rPr>
        <w:t xml:space="preserve"> de réunions, formations, déplacements ou activités sociales organisées par </w:t>
      </w:r>
      <w:r>
        <w:rPr>
          <w:rFonts w:ascii="Arial Narrow" w:eastAsia="Arial Narrow" w:hAnsi="Arial Narrow" w:cs="Arial Narrow"/>
          <w:color w:val="000000"/>
          <w:highlight w:val="yellow"/>
        </w:rPr>
        <w:t>[Nom de l’organisation]</w:t>
      </w:r>
      <w:r>
        <w:rPr>
          <w:rFonts w:ascii="Arial" w:eastAsia="Arial" w:hAnsi="Arial" w:cs="Arial"/>
          <w:color w:val="000000"/>
          <w:highlight w:val="white"/>
        </w:rPr>
        <w:t> </w:t>
      </w:r>
      <w:r>
        <w:rPr>
          <w:rFonts w:ascii="Arial Narrow" w:eastAsia="Arial Narrow" w:hAnsi="Arial Narrow" w:cs="Arial Narrow"/>
          <w:color w:val="000000"/>
          <w:highlight w:val="white"/>
        </w:rPr>
        <w:t>;</w:t>
      </w:r>
    </w:p>
    <w:p w14:paraId="03DD572D" w14:textId="77777777" w:rsidR="00631260" w:rsidRDefault="007B4F66">
      <w:pPr>
        <w:numPr>
          <w:ilvl w:val="1"/>
          <w:numId w:val="9"/>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tout</w:t>
      </w:r>
      <w:proofErr w:type="gramEnd"/>
      <w:r>
        <w:rPr>
          <w:rFonts w:ascii="Arial Narrow" w:eastAsia="Arial Narrow" w:hAnsi="Arial Narrow" w:cs="Arial Narrow"/>
          <w:color w:val="000000"/>
        </w:rPr>
        <w:t xml:space="preserve"> autre lieu dans le cadre d’une production d’un spectacle, d</w:t>
      </w:r>
      <w:r>
        <w:rPr>
          <w:rFonts w:ascii="Arial Narrow" w:eastAsia="Arial Narrow" w:hAnsi="Arial Narrow" w:cs="Arial Narrow"/>
        </w:rPr>
        <w:t>’</w:t>
      </w:r>
      <w:r>
        <w:rPr>
          <w:rFonts w:ascii="Arial Narrow" w:eastAsia="Arial Narrow" w:hAnsi="Arial Narrow" w:cs="Arial Narrow"/>
          <w:color w:val="000000"/>
        </w:rPr>
        <w:t>un tournage, d</w:t>
      </w:r>
      <w:r>
        <w:rPr>
          <w:rFonts w:ascii="Arial Narrow" w:eastAsia="Arial Narrow" w:hAnsi="Arial Narrow" w:cs="Arial Narrow"/>
        </w:rPr>
        <w:t>’</w:t>
      </w:r>
      <w:r>
        <w:rPr>
          <w:rFonts w:ascii="Arial Narrow" w:eastAsia="Arial Narrow" w:hAnsi="Arial Narrow" w:cs="Arial Narrow"/>
          <w:color w:val="000000"/>
        </w:rPr>
        <w:t>une tournée, d</w:t>
      </w:r>
      <w:r>
        <w:rPr>
          <w:rFonts w:ascii="Arial Narrow" w:eastAsia="Arial Narrow" w:hAnsi="Arial Narrow" w:cs="Arial Narrow"/>
        </w:rPr>
        <w:t>’</w:t>
      </w:r>
      <w:r>
        <w:rPr>
          <w:rFonts w:ascii="Arial Narrow" w:eastAsia="Arial Narrow" w:hAnsi="Arial Narrow" w:cs="Arial Narrow"/>
          <w:color w:val="000000"/>
        </w:rPr>
        <w:t>une répétition, d</w:t>
      </w:r>
      <w:r>
        <w:rPr>
          <w:rFonts w:ascii="Arial Narrow" w:eastAsia="Arial Narrow" w:hAnsi="Arial Narrow" w:cs="Arial Narrow"/>
        </w:rPr>
        <w:t>’</w:t>
      </w:r>
      <w:r>
        <w:rPr>
          <w:rFonts w:ascii="Arial Narrow" w:eastAsia="Arial Narrow" w:hAnsi="Arial Narrow" w:cs="Arial Narrow"/>
          <w:color w:val="000000"/>
        </w:rPr>
        <w:t>un essayage et à tout déplacement lié à l’une ou l’autre des activités organisées ou requises par [</w:t>
      </w:r>
      <w:r>
        <w:rPr>
          <w:rFonts w:ascii="Arial Narrow" w:eastAsia="Arial Narrow" w:hAnsi="Arial Narrow" w:cs="Arial Narrow"/>
          <w:color w:val="000000"/>
          <w:highlight w:val="yellow"/>
        </w:rPr>
        <w:t>Nom de l’organisation</w:t>
      </w:r>
      <w:r>
        <w:rPr>
          <w:rFonts w:ascii="Arial Narrow" w:eastAsia="Arial Narrow" w:hAnsi="Arial Narrow" w:cs="Arial Narrow"/>
          <w:color w:val="000000"/>
        </w:rPr>
        <w:t xml:space="preserve">] dans le cadre de ses activités. </w:t>
      </w:r>
    </w:p>
    <w:p w14:paraId="5D65FAFD" w14:textId="77777777" w:rsidR="00631260" w:rsidRDefault="00631260">
      <w:pPr>
        <w:pBdr>
          <w:top w:val="nil"/>
          <w:left w:val="nil"/>
          <w:bottom w:val="nil"/>
          <w:right w:val="nil"/>
          <w:between w:val="nil"/>
        </w:pBdr>
        <w:ind w:left="720"/>
        <w:jc w:val="both"/>
        <w:rPr>
          <w:rFonts w:ascii="Arial Narrow" w:eastAsia="Arial Narrow" w:hAnsi="Arial Narrow" w:cs="Arial Narrow"/>
          <w:color w:val="000000"/>
        </w:rPr>
      </w:pPr>
    </w:p>
    <w:p w14:paraId="2C5AAB1B" w14:textId="77777777" w:rsidR="00631260" w:rsidRDefault="007B4F6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La présente Politique vise également les communications transmises ou reçues par tout moyen, technologique ou autre, dans un contexte de travail</w:t>
      </w:r>
      <w:r>
        <w:rPr>
          <w:rFonts w:ascii="Arial Narrow" w:eastAsia="Arial Narrow" w:hAnsi="Arial Narrow" w:cs="Arial Narrow"/>
        </w:rPr>
        <w:t xml:space="preserve">, </w:t>
      </w:r>
      <w:r>
        <w:rPr>
          <w:rFonts w:ascii="Arial Narrow" w:eastAsia="Arial Narrow" w:hAnsi="Arial Narrow" w:cs="Arial Narrow"/>
          <w:color w:val="000000"/>
        </w:rPr>
        <w:t>notamment les courriels, les textos, les lettres et les publications sur les médias sociaux.</w:t>
      </w:r>
    </w:p>
    <w:p w14:paraId="2D62F391" w14:textId="77777777" w:rsidR="00631260" w:rsidRDefault="00631260">
      <w:pPr>
        <w:pBdr>
          <w:top w:val="nil"/>
          <w:left w:val="nil"/>
          <w:bottom w:val="nil"/>
          <w:right w:val="nil"/>
          <w:between w:val="nil"/>
        </w:pBdr>
        <w:ind w:left="720"/>
        <w:jc w:val="both"/>
        <w:rPr>
          <w:rFonts w:ascii="Arial Narrow" w:eastAsia="Arial Narrow" w:hAnsi="Arial Narrow" w:cs="Arial Narrow"/>
          <w:color w:val="000000"/>
        </w:rPr>
      </w:pPr>
    </w:p>
    <w:p w14:paraId="4826C376"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DÉFINITIONS</w:t>
      </w:r>
    </w:p>
    <w:p w14:paraId="12257224" w14:textId="77777777" w:rsidR="00631260" w:rsidRDefault="007B4F6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 harcèlement en milieu de travail est un concept général, qui inclut les catégories suivantes :</w:t>
      </w:r>
    </w:p>
    <w:p w14:paraId="4198949D" w14:textId="77777777" w:rsidR="00631260" w:rsidRDefault="00631260">
      <w:pPr>
        <w:pBdr>
          <w:top w:val="nil"/>
          <w:left w:val="nil"/>
          <w:bottom w:val="nil"/>
          <w:right w:val="nil"/>
          <w:between w:val="nil"/>
        </w:pBdr>
        <w:jc w:val="both"/>
        <w:rPr>
          <w:rFonts w:ascii="Arial Narrow" w:eastAsia="Arial Narrow" w:hAnsi="Arial Narrow" w:cs="Arial Narrow"/>
          <w:color w:val="000000"/>
        </w:rPr>
      </w:pPr>
    </w:p>
    <w:p w14:paraId="158A1418" w14:textId="77777777" w:rsidR="00631260" w:rsidRDefault="007B4F66">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 harcèlement psychologique</w:t>
      </w:r>
      <w:r>
        <w:rPr>
          <w:rFonts w:ascii="Arial" w:eastAsia="Arial" w:hAnsi="Arial" w:cs="Arial"/>
          <w:color w:val="000000"/>
        </w:rPr>
        <w:t> </w:t>
      </w:r>
      <w:r>
        <w:rPr>
          <w:rFonts w:ascii="Arial Narrow" w:eastAsia="Arial Narrow" w:hAnsi="Arial Narrow" w:cs="Arial Narrow"/>
          <w:color w:val="000000"/>
        </w:rPr>
        <w:t>;</w:t>
      </w:r>
    </w:p>
    <w:p w14:paraId="6D319403" w14:textId="77777777" w:rsidR="00631260" w:rsidRDefault="007B4F66">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 harcèlement sexuel</w:t>
      </w:r>
      <w:r>
        <w:rPr>
          <w:rFonts w:ascii="Arial" w:eastAsia="Arial" w:hAnsi="Arial" w:cs="Arial"/>
          <w:color w:val="000000"/>
        </w:rPr>
        <w:t> </w:t>
      </w:r>
      <w:r>
        <w:rPr>
          <w:rFonts w:ascii="Arial Narrow" w:eastAsia="Arial Narrow" w:hAnsi="Arial Narrow" w:cs="Arial Narrow"/>
          <w:color w:val="000000"/>
        </w:rPr>
        <w:t>;</w:t>
      </w:r>
    </w:p>
    <w:p w14:paraId="2208393E" w14:textId="77777777" w:rsidR="00631260" w:rsidRDefault="007B4F66">
      <w:pPr>
        <w:numPr>
          <w:ilvl w:val="0"/>
          <w:numId w:val="3"/>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 harcèlement discriminatoire.</w:t>
      </w:r>
    </w:p>
    <w:p w14:paraId="3088C6A2" w14:textId="77777777" w:rsidR="00631260" w:rsidRDefault="00631260">
      <w:pPr>
        <w:pBdr>
          <w:top w:val="nil"/>
          <w:left w:val="nil"/>
          <w:bottom w:val="nil"/>
          <w:right w:val="nil"/>
          <w:between w:val="nil"/>
        </w:pBdr>
        <w:ind w:left="720"/>
        <w:jc w:val="both"/>
        <w:rPr>
          <w:rFonts w:ascii="Arial Narrow" w:eastAsia="Arial Narrow" w:hAnsi="Arial Narrow" w:cs="Arial Narrow"/>
          <w:color w:val="000000"/>
        </w:rPr>
      </w:pPr>
    </w:p>
    <w:p w14:paraId="0A38F6CB" w14:textId="77777777" w:rsidR="00631260" w:rsidRDefault="007B4F66">
      <w:pPr>
        <w:spacing w:before="8"/>
        <w:ind w:right="-51"/>
        <w:jc w:val="both"/>
        <w:rPr>
          <w:rFonts w:ascii="Arial Narrow" w:eastAsia="Arial Narrow" w:hAnsi="Arial Narrow" w:cs="Arial Narrow"/>
        </w:rPr>
      </w:pPr>
      <w:r>
        <w:rPr>
          <w:rFonts w:ascii="Arial Narrow" w:eastAsia="Arial Narrow" w:hAnsi="Arial Narrow" w:cs="Arial Narrow"/>
        </w:rPr>
        <w:t>La notion de harcèlement doit être distinguée d’autres situations telles qu’un conflit interpersonnel, un stress lié au travail, au processus de création et de production, des contraintes professionnelles difficiles ou encore l’exercice normal des droits de gérance (gestion de la présence au travail, organisation du travail, mesure disciplinaire, etc.).</w:t>
      </w:r>
    </w:p>
    <w:p w14:paraId="4660773A" w14:textId="77777777" w:rsidR="00631260" w:rsidRDefault="00631260">
      <w:pPr>
        <w:pBdr>
          <w:top w:val="nil"/>
          <w:left w:val="nil"/>
          <w:bottom w:val="nil"/>
          <w:right w:val="nil"/>
          <w:between w:val="nil"/>
        </w:pBdr>
        <w:jc w:val="both"/>
        <w:rPr>
          <w:rFonts w:ascii="Arial Narrow" w:eastAsia="Arial Narrow" w:hAnsi="Arial Narrow" w:cs="Arial Narrow"/>
          <w:color w:val="000000"/>
        </w:rPr>
      </w:pPr>
    </w:p>
    <w:p w14:paraId="7DCACFB9" w14:textId="77777777" w:rsidR="00631260" w:rsidRDefault="007B4F66">
      <w:pPr>
        <w:jc w:val="both"/>
        <w:rPr>
          <w:rFonts w:ascii="Arial Narrow" w:eastAsia="Arial Narrow" w:hAnsi="Arial Narrow" w:cs="Arial Narrow"/>
        </w:rPr>
      </w:pPr>
      <w:r>
        <w:rPr>
          <w:rFonts w:ascii="Arial Narrow" w:eastAsia="Arial Narrow" w:hAnsi="Arial Narrow" w:cs="Arial Narrow"/>
        </w:rPr>
        <w:lastRenderedPageBreak/>
        <w:t xml:space="preserve">Les comportements qui suivent pourraient être considérés comme étant des conduites vexatoires constituant du harcèlement s’ils correspondent aux critères énoncés à la Politique ou à tous autres critères énoncés dans la </w:t>
      </w:r>
      <w:r>
        <w:rPr>
          <w:rFonts w:ascii="Arial Narrow" w:eastAsia="Arial Narrow" w:hAnsi="Arial Narrow" w:cs="Arial Narrow"/>
          <w:i/>
        </w:rPr>
        <w:t>Loi sur les normes du travail</w:t>
      </w:r>
      <w:r>
        <w:rPr>
          <w:rFonts w:ascii="Arial Narrow" w:eastAsia="Arial Narrow" w:hAnsi="Arial Narrow" w:cs="Arial Narrow"/>
        </w:rPr>
        <w:t>.</w:t>
      </w:r>
    </w:p>
    <w:p w14:paraId="688FDC5F" w14:textId="77777777" w:rsidR="00631260" w:rsidRDefault="007B4F66">
      <w:pPr>
        <w:jc w:val="both"/>
        <w:rPr>
          <w:rFonts w:ascii="Arial Narrow" w:eastAsia="Arial Narrow" w:hAnsi="Arial Narrow" w:cs="Arial Narrow"/>
        </w:rPr>
      </w:pPr>
      <w:r>
        <w:rPr>
          <w:rFonts w:ascii="Arial Narrow" w:eastAsia="Arial Narrow" w:hAnsi="Arial Narrow" w:cs="Arial Narrow"/>
        </w:rPr>
        <w:t>Le fait qu’une personne ne s’oppose pas spécifiquement à un comportement de harcèlement ne signifie pas que ce comportement soit acceptable en vertu de la présente Politique.</w:t>
      </w:r>
    </w:p>
    <w:p w14:paraId="72062590" w14:textId="77777777" w:rsidR="00631260" w:rsidRDefault="007B4F66">
      <w:pPr>
        <w:numPr>
          <w:ilvl w:val="1"/>
          <w:numId w:val="2"/>
        </w:numPr>
        <w:pBdr>
          <w:top w:val="nil"/>
          <w:left w:val="nil"/>
          <w:bottom w:val="nil"/>
          <w:right w:val="nil"/>
          <w:between w:val="nil"/>
        </w:pBdr>
        <w:jc w:val="both"/>
        <w:rPr>
          <w:rFonts w:ascii="Arial Narrow" w:eastAsia="Arial Narrow" w:hAnsi="Arial Narrow" w:cs="Arial Narrow"/>
          <w:color w:val="000000"/>
        </w:rPr>
      </w:pPr>
      <w:bookmarkStart w:id="1" w:name="_heading=h.tyjcwt" w:colFirst="0" w:colLast="0"/>
      <w:bookmarkEnd w:id="1"/>
      <w:r>
        <w:rPr>
          <w:rFonts w:ascii="Arial Narrow" w:eastAsia="Arial Narrow" w:hAnsi="Arial Narrow" w:cs="Arial Narrow"/>
          <w:color w:val="000000"/>
        </w:rPr>
        <w:t>Harcèlement psychologique</w:t>
      </w:r>
    </w:p>
    <w:p w14:paraId="70DC0B95"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La </w:t>
      </w:r>
      <w:r>
        <w:rPr>
          <w:rFonts w:ascii="Arial Narrow" w:eastAsia="Arial Narrow" w:hAnsi="Arial Narrow" w:cs="Arial Narrow"/>
          <w:i/>
        </w:rPr>
        <w:t>Loi sur les normes du travail</w:t>
      </w:r>
      <w:r>
        <w:rPr>
          <w:rFonts w:ascii="Arial Narrow" w:eastAsia="Arial Narrow" w:hAnsi="Arial Narrow" w:cs="Arial Narrow"/>
        </w:rPr>
        <w:t xml:space="preserve"> définit le harcèlement psychologique comme suit : </w:t>
      </w:r>
    </w:p>
    <w:p w14:paraId="44B54026" w14:textId="77777777" w:rsidR="00631260" w:rsidRDefault="007B4F66">
      <w:pPr>
        <w:ind w:left="567" w:right="758"/>
        <w:jc w:val="both"/>
        <w:rPr>
          <w:rFonts w:ascii="Arial Narrow" w:eastAsia="Arial Narrow" w:hAnsi="Arial Narrow" w:cs="Arial Narrow"/>
        </w:rPr>
      </w:pPr>
      <w:r>
        <w:rPr>
          <w:rFonts w:ascii="Arial Narrow" w:eastAsia="Arial Narrow" w:hAnsi="Arial Narrow" w:cs="Arial Narrow"/>
        </w:rPr>
        <w:t>«</w:t>
      </w:r>
      <w:r>
        <w:rPr>
          <w:rFonts w:ascii="Arial" w:eastAsia="Arial" w:hAnsi="Arial" w:cs="Arial"/>
        </w:rPr>
        <w:t> </w:t>
      </w:r>
      <w:r>
        <w:rPr>
          <w:rFonts w:ascii="Arial Narrow" w:eastAsia="Arial Narrow" w:hAnsi="Arial Narrow" w:cs="Arial Narrow"/>
        </w:rPr>
        <w:t xml:space="preserve">Une conduite vexatoire se manifestant soit par des comportements, des paroles, des actes ou des gestes répétés, qui sont hostiles ou non désirés, laquelle porte atteinte à la dignité ou à l’intégrité psychologique ou physique du salarié et qui entraîne, pour celui-ci, un milieu de travail néfaste. Pour plus de précision, le harcèlement psychologique comprend une telle conduite lorsqu’elle se manifeste par de telles paroles, de tels actes ou de tels gestes à caractère sexuel. </w:t>
      </w:r>
    </w:p>
    <w:p w14:paraId="786AD6BB" w14:textId="77777777" w:rsidR="00631260" w:rsidRDefault="007B4F66">
      <w:pPr>
        <w:ind w:left="567" w:right="758"/>
        <w:jc w:val="both"/>
        <w:rPr>
          <w:rFonts w:ascii="Arial Narrow" w:eastAsia="Arial Narrow" w:hAnsi="Arial Narrow" w:cs="Arial Narrow"/>
        </w:rPr>
      </w:pPr>
      <w:r>
        <w:rPr>
          <w:rFonts w:ascii="Arial Narrow" w:eastAsia="Arial Narrow" w:hAnsi="Arial Narrow" w:cs="Arial Narrow"/>
        </w:rPr>
        <w:t>Une seule conduite grave peut aussi constituer du harcèlement psychologique si elle porte une telle atteinte et produit un effet nocif continu pour le salarié.</w:t>
      </w:r>
      <w:r>
        <w:rPr>
          <w:rFonts w:ascii="Arial" w:eastAsia="Arial" w:hAnsi="Arial" w:cs="Arial"/>
        </w:rPr>
        <w:t> </w:t>
      </w:r>
      <w:r>
        <w:rPr>
          <w:rFonts w:ascii="Arial Narrow" w:eastAsia="Arial Narrow" w:hAnsi="Arial Narrow" w:cs="Arial Narrow"/>
        </w:rPr>
        <w:t>»</w:t>
      </w:r>
    </w:p>
    <w:p w14:paraId="35BCB779" w14:textId="77777777" w:rsidR="00631260" w:rsidRDefault="007B4F66">
      <w:pPr>
        <w:jc w:val="both"/>
        <w:rPr>
          <w:rFonts w:ascii="Arial Narrow" w:eastAsia="Arial Narrow" w:hAnsi="Arial Narrow" w:cs="Arial Narrow"/>
        </w:rPr>
      </w:pPr>
      <w:r>
        <w:rPr>
          <w:rFonts w:ascii="Arial Narrow" w:eastAsia="Arial Narrow" w:hAnsi="Arial Narrow" w:cs="Arial Narrow"/>
        </w:rPr>
        <w:t>Comportements pouvant être liés à du harcèlement psychologique ou discriminatoire :</w:t>
      </w:r>
    </w:p>
    <w:p w14:paraId="23D77A65"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Intimidation et cyberintimidation</w:t>
      </w:r>
      <w:r>
        <w:rPr>
          <w:rFonts w:ascii="Arial" w:eastAsia="Arial" w:hAnsi="Arial" w:cs="Arial"/>
          <w:color w:val="000000"/>
        </w:rPr>
        <w:t> </w:t>
      </w:r>
      <w:r>
        <w:rPr>
          <w:rFonts w:ascii="Arial Narrow" w:eastAsia="Arial Narrow" w:hAnsi="Arial Narrow" w:cs="Arial Narrow"/>
          <w:color w:val="000000"/>
        </w:rPr>
        <w:t>;</w:t>
      </w:r>
    </w:p>
    <w:p w14:paraId="1C7F3B93"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Menaces, isolement</w:t>
      </w:r>
      <w:r>
        <w:rPr>
          <w:rFonts w:ascii="Arial" w:eastAsia="Arial" w:hAnsi="Arial" w:cs="Arial"/>
          <w:color w:val="000000"/>
        </w:rPr>
        <w:t> </w:t>
      </w:r>
      <w:r>
        <w:rPr>
          <w:rFonts w:ascii="Arial Narrow" w:eastAsia="Arial Narrow" w:hAnsi="Arial Narrow" w:cs="Arial Narrow"/>
          <w:color w:val="000000"/>
        </w:rPr>
        <w:t>;</w:t>
      </w:r>
    </w:p>
    <w:p w14:paraId="581D49CC"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Propos ou gestes offensants ou diffamatoires à l’égard d’une personne ou de son travail</w:t>
      </w:r>
      <w:r>
        <w:rPr>
          <w:rFonts w:ascii="Arial" w:eastAsia="Arial" w:hAnsi="Arial" w:cs="Arial"/>
          <w:color w:val="000000"/>
        </w:rPr>
        <w:t> </w:t>
      </w:r>
      <w:r>
        <w:rPr>
          <w:rFonts w:ascii="Arial Narrow" w:eastAsia="Arial Narrow" w:hAnsi="Arial Narrow" w:cs="Arial Narrow"/>
          <w:color w:val="000000"/>
        </w:rPr>
        <w:t>;</w:t>
      </w:r>
    </w:p>
    <w:p w14:paraId="76A4F750"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Violence verbale</w:t>
      </w:r>
      <w:r>
        <w:rPr>
          <w:rFonts w:ascii="Arial" w:eastAsia="Arial" w:hAnsi="Arial" w:cs="Arial"/>
          <w:color w:val="000000"/>
        </w:rPr>
        <w:t> </w:t>
      </w:r>
      <w:r>
        <w:rPr>
          <w:rFonts w:ascii="Arial Narrow" w:eastAsia="Arial Narrow" w:hAnsi="Arial Narrow" w:cs="Arial Narrow"/>
          <w:color w:val="000000"/>
        </w:rPr>
        <w:t>;</w:t>
      </w:r>
    </w:p>
    <w:p w14:paraId="31B0C0F5"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Dénigrement</w:t>
      </w:r>
      <w:r>
        <w:rPr>
          <w:rFonts w:ascii="Arial" w:eastAsia="Arial" w:hAnsi="Arial" w:cs="Arial"/>
          <w:color w:val="000000"/>
        </w:rPr>
        <w:t> </w:t>
      </w:r>
      <w:r>
        <w:rPr>
          <w:rFonts w:ascii="Arial Narrow" w:eastAsia="Arial Narrow" w:hAnsi="Arial Narrow" w:cs="Arial Narrow"/>
          <w:color w:val="000000"/>
        </w:rPr>
        <w:t>;</w:t>
      </w:r>
    </w:p>
    <w:p w14:paraId="64E74B72" w14:textId="77777777" w:rsidR="00631260" w:rsidRDefault="007B4F66">
      <w:pPr>
        <w:numPr>
          <w:ilvl w:val="0"/>
          <w:numId w:val="9"/>
        </w:numPr>
        <w:pBdr>
          <w:top w:val="nil"/>
          <w:left w:val="nil"/>
          <w:bottom w:val="nil"/>
          <w:right w:val="nil"/>
          <w:between w:val="nil"/>
        </w:pBdr>
        <w:rPr>
          <w:rFonts w:ascii="Arial Narrow" w:eastAsia="Arial Narrow" w:hAnsi="Arial Narrow" w:cs="Arial Narrow"/>
          <w:i/>
        </w:rPr>
      </w:pPr>
      <w:r>
        <w:rPr>
          <w:rFonts w:ascii="Arial Narrow" w:eastAsia="Arial Narrow" w:hAnsi="Arial Narrow" w:cs="Arial Narrow"/>
          <w:i/>
        </w:rPr>
        <w:t>[</w:t>
      </w:r>
      <w:r>
        <w:rPr>
          <w:rFonts w:ascii="Arial Narrow" w:eastAsia="Arial Narrow" w:hAnsi="Arial Narrow" w:cs="Arial Narrow"/>
          <w:i/>
          <w:highlight w:val="yellow"/>
        </w:rPr>
        <w:t>Ajoutez des comportements s’il y a lieu</w:t>
      </w:r>
      <w:r>
        <w:rPr>
          <w:rFonts w:ascii="Arial Narrow" w:eastAsia="Arial Narrow" w:hAnsi="Arial Narrow" w:cs="Arial Narrow"/>
          <w:i/>
        </w:rPr>
        <w:t>].</w:t>
      </w:r>
    </w:p>
    <w:p w14:paraId="18464974" w14:textId="77777777" w:rsidR="00631260" w:rsidRDefault="00631260">
      <w:pPr>
        <w:pBdr>
          <w:top w:val="nil"/>
          <w:left w:val="nil"/>
          <w:bottom w:val="nil"/>
          <w:right w:val="nil"/>
          <w:between w:val="nil"/>
        </w:pBdr>
        <w:ind w:left="720"/>
        <w:rPr>
          <w:rFonts w:ascii="Arial Narrow" w:eastAsia="Arial Narrow" w:hAnsi="Arial Narrow" w:cs="Arial Narrow"/>
          <w:color w:val="000000"/>
        </w:rPr>
      </w:pPr>
    </w:p>
    <w:p w14:paraId="5B7CB657" w14:textId="77777777" w:rsidR="00631260" w:rsidRDefault="007B4F66">
      <w:pPr>
        <w:numPr>
          <w:ilvl w:val="1"/>
          <w:numId w:val="2"/>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Harcèlement sexuel</w:t>
      </w:r>
    </w:p>
    <w:p w14:paraId="5A6C0138" w14:textId="77777777" w:rsidR="00631260" w:rsidRDefault="007B4F6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On entend par «</w:t>
      </w:r>
      <w:r>
        <w:rPr>
          <w:rFonts w:ascii="Arial" w:eastAsia="Arial" w:hAnsi="Arial" w:cs="Arial"/>
          <w:color w:val="000000"/>
        </w:rPr>
        <w:t> </w:t>
      </w:r>
      <w:r>
        <w:rPr>
          <w:rFonts w:ascii="Arial Narrow" w:eastAsia="Arial Narrow" w:hAnsi="Arial Narrow" w:cs="Arial Narrow"/>
          <w:color w:val="000000"/>
        </w:rPr>
        <w:t>harcèlement sexuel</w:t>
      </w:r>
      <w:r>
        <w:rPr>
          <w:rFonts w:ascii="Arial" w:eastAsia="Arial" w:hAnsi="Arial" w:cs="Arial"/>
          <w:color w:val="000000"/>
        </w:rPr>
        <w:t> </w:t>
      </w:r>
      <w:r>
        <w:rPr>
          <w:rFonts w:ascii="Arial Narrow" w:eastAsia="Arial Narrow" w:hAnsi="Arial Narrow" w:cs="Arial Narrow"/>
          <w:color w:val="000000"/>
        </w:rPr>
        <w:t xml:space="preserve">» tout comportement qui répond à la définition du harcèlement psychologique (mentionnée ci-dessus), et qui implique des paroles, des actes ou des gestes de nature sexuelle. </w:t>
      </w:r>
    </w:p>
    <w:p w14:paraId="7C77A478" w14:textId="77777777" w:rsidR="00631260" w:rsidRDefault="00631260">
      <w:pPr>
        <w:pBdr>
          <w:top w:val="nil"/>
          <w:left w:val="nil"/>
          <w:bottom w:val="nil"/>
          <w:right w:val="nil"/>
          <w:between w:val="nil"/>
        </w:pBdr>
        <w:jc w:val="both"/>
        <w:rPr>
          <w:rFonts w:ascii="Arial Narrow" w:eastAsia="Arial Narrow" w:hAnsi="Arial Narrow" w:cs="Arial Narrow"/>
          <w:color w:val="000000"/>
        </w:rPr>
      </w:pPr>
    </w:p>
    <w:p w14:paraId="14ED9BB6" w14:textId="77777777" w:rsidR="00631260" w:rsidRDefault="007B4F6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Les types de comportements qui constituent du harcèlement sexuel comprennent notamment :</w:t>
      </w:r>
    </w:p>
    <w:p w14:paraId="7A7B625D" w14:textId="77777777" w:rsidR="00631260" w:rsidRDefault="00631260">
      <w:pPr>
        <w:pBdr>
          <w:top w:val="nil"/>
          <w:left w:val="nil"/>
          <w:bottom w:val="nil"/>
          <w:right w:val="nil"/>
          <w:between w:val="nil"/>
        </w:pBdr>
        <w:jc w:val="both"/>
        <w:rPr>
          <w:rFonts w:ascii="Arial Narrow" w:eastAsia="Arial Narrow" w:hAnsi="Arial Narrow" w:cs="Arial Narrow"/>
          <w:color w:val="000000"/>
        </w:rPr>
      </w:pPr>
    </w:p>
    <w:p w14:paraId="6A799466"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color w:val="000000"/>
        </w:rPr>
        <w:t xml:space="preserve">Toute forme d’attention ou d’avance non désirée à connotation sexuelle, par exemple : </w:t>
      </w:r>
    </w:p>
    <w:p w14:paraId="553F0EC1" w14:textId="77777777" w:rsidR="00631260" w:rsidRDefault="007B4F66">
      <w:pPr>
        <w:numPr>
          <w:ilvl w:val="1"/>
          <w:numId w:val="8"/>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sollicitation</w:t>
      </w:r>
      <w:proofErr w:type="gramEnd"/>
      <w:r>
        <w:rPr>
          <w:rFonts w:ascii="Arial Narrow" w:eastAsia="Arial Narrow" w:hAnsi="Arial Narrow" w:cs="Arial Narrow"/>
          <w:color w:val="000000"/>
        </w:rPr>
        <w:t xml:space="preserve"> insistante, </w:t>
      </w:r>
    </w:p>
    <w:p w14:paraId="6F25EC0F" w14:textId="77777777" w:rsidR="00631260" w:rsidRDefault="007B4F66">
      <w:pPr>
        <w:numPr>
          <w:ilvl w:val="1"/>
          <w:numId w:val="8"/>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regards</w:t>
      </w:r>
      <w:proofErr w:type="gramEnd"/>
      <w:r>
        <w:rPr>
          <w:rFonts w:ascii="Arial Narrow" w:eastAsia="Arial Narrow" w:hAnsi="Arial Narrow" w:cs="Arial Narrow"/>
          <w:color w:val="000000"/>
        </w:rPr>
        <w:t xml:space="preserve">, contacts physiques, </w:t>
      </w:r>
    </w:p>
    <w:p w14:paraId="1CDDF583" w14:textId="77777777" w:rsidR="00631260" w:rsidRDefault="007B4F66">
      <w:pPr>
        <w:numPr>
          <w:ilvl w:val="1"/>
          <w:numId w:val="8"/>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insultes</w:t>
      </w:r>
      <w:proofErr w:type="gramEnd"/>
      <w:r>
        <w:rPr>
          <w:rFonts w:ascii="Arial Narrow" w:eastAsia="Arial Narrow" w:hAnsi="Arial Narrow" w:cs="Arial Narrow"/>
          <w:color w:val="000000"/>
        </w:rPr>
        <w:t xml:space="preserve"> sexistes, propos grossiers</w:t>
      </w:r>
      <w:r>
        <w:rPr>
          <w:rFonts w:ascii="Arial" w:eastAsia="Arial" w:hAnsi="Arial" w:cs="Arial"/>
          <w:color w:val="000000"/>
        </w:rPr>
        <w:t> </w:t>
      </w:r>
      <w:r>
        <w:rPr>
          <w:rFonts w:ascii="Arial Narrow" w:eastAsia="Arial Narrow" w:hAnsi="Arial Narrow" w:cs="Arial Narrow"/>
          <w:color w:val="000000"/>
        </w:rPr>
        <w:t>;</w:t>
      </w:r>
    </w:p>
    <w:p w14:paraId="0A205206" w14:textId="77777777" w:rsidR="00631260" w:rsidRDefault="007B4F66">
      <w:pPr>
        <w:numPr>
          <w:ilvl w:val="1"/>
          <w:numId w:val="8"/>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propos</w:t>
      </w:r>
      <w:proofErr w:type="gramEnd"/>
      <w:r>
        <w:rPr>
          <w:rFonts w:ascii="Arial Narrow" w:eastAsia="Arial Narrow" w:hAnsi="Arial Narrow" w:cs="Arial Narrow"/>
          <w:color w:val="000000"/>
        </w:rPr>
        <w:t xml:space="preserve">, blagues ou images à connotation sexuelle. </w:t>
      </w:r>
    </w:p>
    <w:p w14:paraId="14F762D6" w14:textId="77777777" w:rsidR="00631260" w:rsidRDefault="007B4F66">
      <w:pPr>
        <w:numPr>
          <w:ilvl w:val="0"/>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Les attouchements, les remarques, les insultes, les plaisanteries, les commentaires ou tout comportement à caractère sexuel portant atteinte à la dignité de la personne</w:t>
      </w:r>
      <w:r>
        <w:rPr>
          <w:rFonts w:ascii="Arial" w:eastAsia="Arial" w:hAnsi="Arial" w:cs="Arial"/>
          <w:color w:val="000000"/>
        </w:rPr>
        <w:t> </w:t>
      </w:r>
      <w:r>
        <w:rPr>
          <w:rFonts w:ascii="Arial Narrow" w:eastAsia="Arial Narrow" w:hAnsi="Arial Narrow" w:cs="Arial Narrow"/>
          <w:color w:val="000000"/>
        </w:rPr>
        <w:t>;</w:t>
      </w:r>
    </w:p>
    <w:p w14:paraId="7197571F" w14:textId="77777777" w:rsidR="00631260" w:rsidRDefault="007B4F66">
      <w:pPr>
        <w:numPr>
          <w:ilvl w:val="0"/>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Les demandes de faveurs sexuelles</w:t>
      </w:r>
      <w:r>
        <w:rPr>
          <w:rFonts w:ascii="Arial" w:eastAsia="Arial" w:hAnsi="Arial" w:cs="Arial"/>
          <w:color w:val="000000"/>
        </w:rPr>
        <w:t> </w:t>
      </w:r>
      <w:r>
        <w:rPr>
          <w:rFonts w:ascii="Arial Narrow" w:eastAsia="Arial Narrow" w:hAnsi="Arial Narrow" w:cs="Arial Narrow"/>
          <w:color w:val="000000"/>
        </w:rPr>
        <w:t>;</w:t>
      </w:r>
    </w:p>
    <w:p w14:paraId="55F646FB" w14:textId="77777777" w:rsidR="00631260" w:rsidRDefault="007B4F66">
      <w:pPr>
        <w:numPr>
          <w:ilvl w:val="0"/>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Les attentions et contacts persistants et non désirés pour fréquentation et après la fin des fréquentations</w:t>
      </w:r>
      <w:r>
        <w:rPr>
          <w:rFonts w:ascii="Arial" w:eastAsia="Arial" w:hAnsi="Arial" w:cs="Arial"/>
          <w:color w:val="000000"/>
        </w:rPr>
        <w:t> </w:t>
      </w:r>
      <w:r>
        <w:rPr>
          <w:rFonts w:ascii="Arial Narrow" w:eastAsia="Arial Narrow" w:hAnsi="Arial Narrow" w:cs="Arial Narrow"/>
          <w:color w:val="000000"/>
        </w:rPr>
        <w:t>;</w:t>
      </w:r>
    </w:p>
    <w:p w14:paraId="640DFBCD" w14:textId="77777777" w:rsidR="00631260" w:rsidRDefault="007B4F66">
      <w:pPr>
        <w:numPr>
          <w:ilvl w:val="0"/>
          <w:numId w:val="6"/>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Les menaces, les représailles, l’intimidation, le refus de promotion, le congédiement ou autres injustices résultant d’un refus d’accorder des faveurs sexuelles</w:t>
      </w:r>
      <w:r>
        <w:rPr>
          <w:rFonts w:ascii="Arial" w:eastAsia="Arial" w:hAnsi="Arial" w:cs="Arial"/>
          <w:color w:val="000000"/>
        </w:rPr>
        <w:t> </w:t>
      </w:r>
      <w:r>
        <w:rPr>
          <w:rFonts w:ascii="Arial Narrow" w:eastAsia="Arial Narrow" w:hAnsi="Arial Narrow" w:cs="Arial Narrow"/>
          <w:color w:val="000000"/>
        </w:rPr>
        <w:t>;</w:t>
      </w:r>
    </w:p>
    <w:p w14:paraId="20B0EE7B" w14:textId="7AB8CA07" w:rsidR="0025217E" w:rsidRPr="00434AE8" w:rsidRDefault="007B4F66" w:rsidP="00434AE8">
      <w:pPr>
        <w:numPr>
          <w:ilvl w:val="0"/>
          <w:numId w:val="6"/>
        </w:numPr>
        <w:pBdr>
          <w:top w:val="nil"/>
          <w:left w:val="nil"/>
          <w:bottom w:val="nil"/>
          <w:right w:val="nil"/>
          <w:between w:val="nil"/>
        </w:pBdr>
        <w:rPr>
          <w:rFonts w:ascii="Arial Narrow" w:eastAsia="Arial Narrow" w:hAnsi="Arial Narrow" w:cs="Arial Narrow"/>
          <w:i/>
        </w:rPr>
      </w:pPr>
      <w:r>
        <w:rPr>
          <w:rFonts w:ascii="Arial Narrow" w:eastAsia="Arial Narrow" w:hAnsi="Arial Narrow" w:cs="Arial Narrow"/>
          <w:i/>
        </w:rPr>
        <w:t>[</w:t>
      </w:r>
      <w:r>
        <w:rPr>
          <w:rFonts w:ascii="Arial Narrow" w:eastAsia="Arial Narrow" w:hAnsi="Arial Narrow" w:cs="Arial Narrow"/>
          <w:i/>
          <w:highlight w:val="yellow"/>
        </w:rPr>
        <w:t>Ajoutez des comportements s’il y a lieu</w:t>
      </w:r>
      <w:r>
        <w:rPr>
          <w:rFonts w:ascii="Arial Narrow" w:eastAsia="Arial Narrow" w:hAnsi="Arial Narrow" w:cs="Arial Narrow"/>
          <w:i/>
        </w:rPr>
        <w:t>].</w:t>
      </w:r>
    </w:p>
    <w:p w14:paraId="765911A7" w14:textId="77777777" w:rsidR="0025217E" w:rsidRDefault="0025217E">
      <w:pPr>
        <w:pBdr>
          <w:top w:val="nil"/>
          <w:left w:val="nil"/>
          <w:bottom w:val="nil"/>
          <w:right w:val="nil"/>
          <w:between w:val="nil"/>
        </w:pBdr>
        <w:ind w:left="720"/>
        <w:rPr>
          <w:rFonts w:ascii="Arial Narrow" w:eastAsia="Arial Narrow" w:hAnsi="Arial Narrow" w:cs="Arial Narrow"/>
          <w:color w:val="000000"/>
        </w:rPr>
      </w:pPr>
    </w:p>
    <w:p w14:paraId="1BF0A25C" w14:textId="77777777" w:rsidR="00631260" w:rsidRDefault="007B4F66">
      <w:pPr>
        <w:numPr>
          <w:ilvl w:val="1"/>
          <w:numId w:val="2"/>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Harcèlement discriminatoire</w:t>
      </w:r>
    </w:p>
    <w:p w14:paraId="799172C5"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 xml:space="preserve">Tout comportement, geste ou parole qui correspond à la définition de harcèlement psychologique lié à un des motifs prévus à la </w:t>
      </w:r>
      <w:r>
        <w:rPr>
          <w:rFonts w:ascii="Arial Narrow" w:eastAsia="Arial Narrow" w:hAnsi="Arial Narrow" w:cs="Arial Narrow"/>
          <w:i/>
        </w:rPr>
        <w:t>Charte des droits et libertés de la personne</w:t>
      </w:r>
      <w:r>
        <w:rPr>
          <w:rFonts w:ascii="Arial Narrow" w:eastAsia="Arial Narrow" w:hAnsi="Arial Narrow" w:cs="Arial Narrow"/>
        </w:rPr>
        <w:t xml:space="preserve">, à savoir, l’âge (sauf dans la mesure prévue par la loi), la condition sociale, les convictions politiques, l’état civil, la grossesse, un handicap et l’utilisation de tout moyen pour </w:t>
      </w:r>
      <w:r>
        <w:rPr>
          <w:rFonts w:ascii="Arial Narrow" w:eastAsia="Arial Narrow" w:hAnsi="Arial Narrow" w:cs="Arial Narrow"/>
        </w:rPr>
        <w:lastRenderedPageBreak/>
        <w:t>y pallier, l’identité ou l’expression de genre, la langue, l’orientation sexuelle, la race, la couleur ainsi que l’origine ethnique ou nationale, la religion et le sexe peut constituer du harcèlement discriminatoire.</w:t>
      </w:r>
    </w:p>
    <w:p w14:paraId="5BECD71E" w14:textId="77777777" w:rsidR="00631260" w:rsidRDefault="00631260">
      <w:pPr>
        <w:ind w:right="-51"/>
        <w:jc w:val="both"/>
        <w:rPr>
          <w:rFonts w:ascii="Arial Narrow" w:eastAsia="Arial Narrow" w:hAnsi="Arial Narrow" w:cs="Arial Narrow"/>
        </w:rPr>
      </w:pPr>
    </w:p>
    <w:p w14:paraId="280574F0" w14:textId="77777777" w:rsidR="00631260" w:rsidRDefault="007B4F66">
      <w:pPr>
        <w:tabs>
          <w:tab w:val="left" w:pos="720"/>
        </w:tabs>
        <w:ind w:right="72"/>
        <w:jc w:val="both"/>
        <w:rPr>
          <w:rFonts w:ascii="Arial Narrow" w:eastAsia="Arial Narrow" w:hAnsi="Arial Narrow" w:cs="Arial Narrow"/>
        </w:rPr>
      </w:pPr>
      <w:r>
        <w:rPr>
          <w:rFonts w:ascii="Arial Narrow" w:eastAsia="Arial Narrow" w:hAnsi="Arial Narrow" w:cs="Arial Narrow"/>
        </w:rPr>
        <w:t>Sauf dans les cas prévus par la loi, il y a discrimination lorsqu’une distinction, une exclusion ou une préférence a pour effet d’annuler ou de compromettre le droit de tout membre du personnel et de tout collaborateur à la reconnaissance et à l’exercice complets et égaux de ses droits et libertés.</w:t>
      </w:r>
    </w:p>
    <w:p w14:paraId="7463E943" w14:textId="77777777" w:rsidR="00631260" w:rsidRDefault="00631260">
      <w:pPr>
        <w:pBdr>
          <w:top w:val="nil"/>
          <w:left w:val="nil"/>
          <w:bottom w:val="nil"/>
          <w:right w:val="nil"/>
          <w:between w:val="nil"/>
        </w:pBdr>
        <w:ind w:left="720"/>
        <w:jc w:val="both"/>
        <w:rPr>
          <w:rFonts w:ascii="Arial Narrow" w:eastAsia="Arial Narrow" w:hAnsi="Arial Narrow" w:cs="Arial Narrow"/>
          <w:b/>
          <w:color w:val="000000"/>
        </w:rPr>
      </w:pPr>
    </w:p>
    <w:p w14:paraId="37F89385"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 xml:space="preserve">ÉNONCÉ DE POLITIQUE  </w:t>
      </w:r>
    </w:p>
    <w:p w14:paraId="5640299C" w14:textId="77777777" w:rsidR="00631260" w:rsidRDefault="007B4F66">
      <w:pPr>
        <w:jc w:val="both"/>
        <w:rPr>
          <w:rFonts w:ascii="Arial Narrow" w:eastAsia="Arial Narrow" w:hAnsi="Arial Narrow" w:cs="Arial Narrow"/>
          <w:color w:val="000000"/>
        </w:rPr>
      </w:pPr>
      <w:r>
        <w:rPr>
          <w:rFonts w:ascii="Arial Narrow" w:eastAsia="Arial Narrow" w:hAnsi="Arial Narrow" w:cs="Arial Narrow"/>
          <w:highlight w:val="yellow"/>
        </w:rPr>
        <w:t>[Nom de l’organisation]</w:t>
      </w:r>
      <w:r>
        <w:rPr>
          <w:rFonts w:ascii="Arial Narrow" w:eastAsia="Arial Narrow" w:hAnsi="Arial Narrow" w:cs="Arial Narrow"/>
        </w:rPr>
        <w:t xml:space="preserve"> ne tolère ni n’admet aucune forme de harcèlement psychologique ou sexuel au sein de son organisation.</w:t>
      </w:r>
    </w:p>
    <w:p w14:paraId="76892CC5" w14:textId="77777777" w:rsidR="00631260" w:rsidRDefault="007B4F66">
      <w:p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rPr>
        <w:t xml:space="preserve">Tout comportement lié à du harcèlement peut entraîner l’imposition de mesures disciplinaires pouvant aller jusqu’au congédiement ou à la résiliation de tout contrat. </w:t>
      </w:r>
    </w:p>
    <w:p w14:paraId="07877F60" w14:textId="77777777" w:rsidR="00631260" w:rsidRDefault="00631260">
      <w:pPr>
        <w:pBdr>
          <w:top w:val="nil"/>
          <w:left w:val="nil"/>
          <w:bottom w:val="nil"/>
          <w:right w:val="nil"/>
          <w:between w:val="nil"/>
        </w:pBdr>
        <w:rPr>
          <w:rFonts w:ascii="Arial Narrow" w:eastAsia="Arial Narrow" w:hAnsi="Arial Narrow" w:cs="Arial Narrow"/>
          <w:color w:val="000000"/>
        </w:rPr>
      </w:pPr>
    </w:p>
    <w:p w14:paraId="742E3873" w14:textId="77777777" w:rsidR="00631260" w:rsidRDefault="007B4F66">
      <w:pPr>
        <w:jc w:val="both"/>
        <w:rPr>
          <w:rFonts w:ascii="Arial Narrow" w:eastAsia="Arial Narrow" w:hAnsi="Arial Narrow" w:cs="Arial Narrow"/>
        </w:rPr>
      </w:pPr>
      <w:r>
        <w:rPr>
          <w:rFonts w:ascii="Arial Narrow" w:eastAsia="Arial Narrow" w:hAnsi="Arial Narrow" w:cs="Arial Narrow"/>
          <w:highlight w:val="yellow"/>
        </w:rPr>
        <w:t>[Nom de l’organisation]</w:t>
      </w:r>
      <w:r>
        <w:rPr>
          <w:rFonts w:ascii="Arial Narrow" w:eastAsia="Arial Narrow" w:hAnsi="Arial Narrow" w:cs="Arial Narrow"/>
        </w:rPr>
        <w:t xml:space="preserve"> s’engage à prendre les moyens raisonnables pour :</w:t>
      </w:r>
    </w:p>
    <w:p w14:paraId="2C3884EC" w14:textId="77777777" w:rsidR="00631260" w:rsidRDefault="007B4F66">
      <w:pPr>
        <w:numPr>
          <w:ilvl w:val="0"/>
          <w:numId w:val="7"/>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rPr>
        <w:t>O</w:t>
      </w:r>
      <w:r>
        <w:rPr>
          <w:rFonts w:ascii="Arial Narrow" w:eastAsia="Arial Narrow" w:hAnsi="Arial Narrow" w:cs="Arial Narrow"/>
          <w:color w:val="000000"/>
        </w:rPr>
        <w:t>ffrir un milieu de travail exempt de toute forme de harcèlement afin de protéger la dignité ainsi que l’intégrité psychologique et physique des personnes</w:t>
      </w:r>
      <w:r>
        <w:rPr>
          <w:rFonts w:ascii="Arial" w:eastAsia="Arial" w:hAnsi="Arial" w:cs="Arial"/>
          <w:color w:val="000000"/>
        </w:rPr>
        <w:t> </w:t>
      </w:r>
      <w:r>
        <w:rPr>
          <w:rFonts w:ascii="Arial Narrow" w:eastAsia="Arial Narrow" w:hAnsi="Arial Narrow" w:cs="Arial Narrow"/>
          <w:color w:val="000000"/>
        </w:rPr>
        <w:t xml:space="preserve">; </w:t>
      </w:r>
    </w:p>
    <w:p w14:paraId="0F501001" w14:textId="77777777" w:rsidR="00631260" w:rsidRDefault="007B4F66">
      <w:pPr>
        <w:numPr>
          <w:ilvl w:val="0"/>
          <w:numId w:val="7"/>
        </w:numPr>
        <w:pBdr>
          <w:top w:val="nil"/>
          <w:left w:val="nil"/>
          <w:bottom w:val="nil"/>
          <w:right w:val="nil"/>
          <w:between w:val="nil"/>
        </w:pBdr>
        <w:ind w:left="709" w:right="-51"/>
        <w:jc w:val="both"/>
        <w:rPr>
          <w:rFonts w:ascii="Arial Narrow" w:eastAsia="Arial Narrow" w:hAnsi="Arial Narrow" w:cs="Arial Narrow"/>
          <w:color w:val="000000"/>
        </w:rPr>
      </w:pPr>
      <w:r>
        <w:rPr>
          <w:rFonts w:ascii="Arial Narrow" w:eastAsia="Arial Narrow" w:hAnsi="Arial Narrow" w:cs="Arial Narrow"/>
        </w:rPr>
        <w:t>D</w:t>
      </w:r>
      <w:r>
        <w:rPr>
          <w:rFonts w:ascii="Arial Narrow" w:eastAsia="Arial Narrow" w:hAnsi="Arial Narrow" w:cs="Arial Narrow"/>
          <w:color w:val="000000"/>
        </w:rPr>
        <w:t xml:space="preserve">iffuser la Politique de manière à la rendre accessible à l’ensemble de son personnel et de ses </w:t>
      </w:r>
      <w:proofErr w:type="spellStart"/>
      <w:r>
        <w:rPr>
          <w:rFonts w:ascii="Arial Narrow" w:eastAsia="Arial Narrow" w:hAnsi="Arial Narrow" w:cs="Arial Narrow"/>
          <w:color w:val="000000"/>
        </w:rPr>
        <w:t>collaborateur·rice·s</w:t>
      </w:r>
      <w:proofErr w:type="spellEnd"/>
      <w:r>
        <w:rPr>
          <w:rFonts w:ascii="Arial Narrow" w:eastAsia="Arial Narrow" w:hAnsi="Arial Narrow" w:cs="Arial Narrow"/>
          <w:color w:val="000000"/>
        </w:rPr>
        <w:t xml:space="preserve">, par </w:t>
      </w:r>
      <w:r>
        <w:rPr>
          <w:rFonts w:ascii="Arial Narrow" w:eastAsia="Arial Narrow" w:hAnsi="Arial Narrow" w:cs="Arial Narrow"/>
          <w:color w:val="000000"/>
          <w:highlight w:val="yellow"/>
        </w:rPr>
        <w:t xml:space="preserve">[indiquer ici les moyens qui seront pris pour diffuser la Politique. Exemples : affichage dans un lieu accessible à l’ensemble du personnel, copies remises au personnel </w:t>
      </w:r>
      <w:r>
        <w:rPr>
          <w:rFonts w:ascii="Arial Narrow" w:eastAsia="Arial Narrow" w:hAnsi="Arial Narrow" w:cs="Arial Narrow"/>
          <w:highlight w:val="yellow"/>
        </w:rPr>
        <w:t xml:space="preserve">et aux </w:t>
      </w:r>
      <w:proofErr w:type="spellStart"/>
      <w:r>
        <w:rPr>
          <w:rFonts w:ascii="Arial Narrow" w:eastAsia="Arial Narrow" w:hAnsi="Arial Narrow" w:cs="Arial Narrow"/>
          <w:highlight w:val="yellow"/>
        </w:rPr>
        <w:t>collaborateur·rice·s</w:t>
      </w:r>
      <w:proofErr w:type="spellEnd"/>
      <w:r>
        <w:rPr>
          <w:rFonts w:ascii="Arial Narrow" w:eastAsia="Arial Narrow" w:hAnsi="Arial Narrow" w:cs="Arial Narrow"/>
          <w:highlight w:val="yellow"/>
        </w:rPr>
        <w:t xml:space="preserve"> à la signature du contrat,</w:t>
      </w:r>
      <w:r>
        <w:rPr>
          <w:rFonts w:ascii="Arial Narrow" w:eastAsia="Arial Narrow" w:hAnsi="Arial Narrow" w:cs="Arial Narrow"/>
          <w:color w:val="000000"/>
          <w:highlight w:val="yellow"/>
        </w:rPr>
        <w:t xml:space="preserve"> utilisation de l’intranet, etc.]</w:t>
      </w:r>
      <w:r>
        <w:rPr>
          <w:rFonts w:ascii="Arial" w:eastAsia="Arial" w:hAnsi="Arial" w:cs="Arial"/>
          <w:color w:val="000000"/>
          <w:highlight w:val="white"/>
        </w:rPr>
        <w:t> </w:t>
      </w:r>
      <w:r>
        <w:rPr>
          <w:rFonts w:ascii="Arial Narrow" w:eastAsia="Arial Narrow" w:hAnsi="Arial Narrow" w:cs="Arial Narrow"/>
          <w:color w:val="000000"/>
          <w:highlight w:val="white"/>
        </w:rPr>
        <w:t>;</w:t>
      </w:r>
    </w:p>
    <w:p w14:paraId="0D82A7AB" w14:textId="77777777" w:rsidR="00631260" w:rsidRDefault="007B4F66">
      <w:pPr>
        <w:numPr>
          <w:ilvl w:val="0"/>
          <w:numId w:val="7"/>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rPr>
        <w:t>P</w:t>
      </w:r>
      <w:r>
        <w:rPr>
          <w:rFonts w:ascii="Arial Narrow" w:eastAsia="Arial Narrow" w:hAnsi="Arial Narrow" w:cs="Arial Narrow"/>
          <w:color w:val="000000"/>
        </w:rPr>
        <w:t>révenir ou, selon le cas, faire cesser les situations de harcèlement en :</w:t>
      </w:r>
    </w:p>
    <w:p w14:paraId="68671287" w14:textId="77777777" w:rsidR="00631260" w:rsidRDefault="007B4F66">
      <w:pPr>
        <w:numPr>
          <w:ilvl w:val="1"/>
          <w:numId w:val="1"/>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mettant</w:t>
      </w:r>
      <w:proofErr w:type="gramEnd"/>
      <w:r>
        <w:rPr>
          <w:rFonts w:ascii="Arial Narrow" w:eastAsia="Arial Narrow" w:hAnsi="Arial Narrow" w:cs="Arial Narrow"/>
          <w:color w:val="000000"/>
        </w:rPr>
        <w:t xml:space="preserve"> en place une procédure de traitement des signalements et des plaintes liées à des situations de harcèlement psychologique, sexuel ou discriminatoire</w:t>
      </w:r>
      <w:r>
        <w:rPr>
          <w:rFonts w:ascii="Arial" w:eastAsia="Arial" w:hAnsi="Arial" w:cs="Arial"/>
          <w:color w:val="000000"/>
        </w:rPr>
        <w:t> </w:t>
      </w:r>
      <w:r>
        <w:rPr>
          <w:rFonts w:ascii="Arial Narrow" w:eastAsia="Arial Narrow" w:hAnsi="Arial Narrow" w:cs="Arial Narrow"/>
          <w:color w:val="000000"/>
        </w:rPr>
        <w:t>;</w:t>
      </w:r>
    </w:p>
    <w:p w14:paraId="553EA2DA" w14:textId="77777777" w:rsidR="00631260" w:rsidRDefault="007B4F66">
      <w:pPr>
        <w:numPr>
          <w:ilvl w:val="1"/>
          <w:numId w:val="1"/>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veillant</w:t>
      </w:r>
      <w:proofErr w:type="gramEnd"/>
      <w:r>
        <w:rPr>
          <w:rFonts w:ascii="Arial Narrow" w:eastAsia="Arial Narrow" w:hAnsi="Arial Narrow" w:cs="Arial Narrow"/>
          <w:color w:val="000000"/>
        </w:rPr>
        <w:t xml:space="preserve"> à la compréhension et au respect de la Politique par toutes les personnes</w:t>
      </w:r>
      <w:r>
        <w:rPr>
          <w:rFonts w:ascii="Arial" w:eastAsia="Arial" w:hAnsi="Arial" w:cs="Arial"/>
          <w:color w:val="000000"/>
        </w:rPr>
        <w:t> </w:t>
      </w:r>
      <w:r>
        <w:rPr>
          <w:rFonts w:ascii="Arial Narrow" w:eastAsia="Arial Narrow" w:hAnsi="Arial Narrow" w:cs="Arial Narrow"/>
          <w:color w:val="000000"/>
        </w:rPr>
        <w:t xml:space="preserve">; </w:t>
      </w:r>
    </w:p>
    <w:p w14:paraId="5EFA6EEB" w14:textId="77777777" w:rsidR="00631260" w:rsidRDefault="007B4F66">
      <w:pPr>
        <w:numPr>
          <w:ilvl w:val="1"/>
          <w:numId w:val="1"/>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faisant</w:t>
      </w:r>
      <w:proofErr w:type="gramEnd"/>
      <w:r>
        <w:rPr>
          <w:rFonts w:ascii="Arial Narrow" w:eastAsia="Arial Narrow" w:hAnsi="Arial Narrow" w:cs="Arial Narrow"/>
          <w:color w:val="000000"/>
        </w:rPr>
        <w:t xml:space="preserve"> la promotion du respect entre les individus</w:t>
      </w:r>
      <w:r>
        <w:rPr>
          <w:rFonts w:ascii="Arial" w:eastAsia="Arial" w:hAnsi="Arial" w:cs="Arial"/>
          <w:color w:val="000000"/>
        </w:rPr>
        <w:t> </w:t>
      </w:r>
      <w:r>
        <w:rPr>
          <w:rFonts w:ascii="Arial Narrow" w:eastAsia="Arial Narrow" w:hAnsi="Arial Narrow" w:cs="Arial Narrow"/>
          <w:color w:val="000000"/>
        </w:rPr>
        <w:t>;</w:t>
      </w:r>
    </w:p>
    <w:p w14:paraId="487E1286" w14:textId="4F61FD9A" w:rsidR="00631260" w:rsidRDefault="007B4F66">
      <w:pPr>
        <w:numPr>
          <w:ilvl w:val="1"/>
          <w:numId w:val="1"/>
        </w:numPr>
        <w:pBdr>
          <w:top w:val="nil"/>
          <w:left w:val="nil"/>
          <w:bottom w:val="nil"/>
          <w:right w:val="nil"/>
          <w:between w:val="nil"/>
        </w:pBdr>
        <w:jc w:val="both"/>
        <w:rPr>
          <w:rFonts w:ascii="Arial Narrow" w:eastAsia="Arial Narrow" w:hAnsi="Arial Narrow" w:cs="Arial Narrow"/>
          <w:color w:val="000000"/>
        </w:rPr>
      </w:pPr>
      <w:r>
        <w:rPr>
          <w:rFonts w:ascii="Arial Narrow" w:eastAsia="Arial Narrow" w:hAnsi="Arial Narrow" w:cs="Arial Narrow"/>
          <w:color w:val="000000"/>
          <w:highlight w:val="yellow"/>
        </w:rPr>
        <w:t>[Détailler les autres moyens qui seront pris, notamment</w:t>
      </w:r>
      <w:r w:rsidR="005D2ABD">
        <w:rPr>
          <w:rFonts w:ascii="Arial Narrow" w:eastAsia="Arial Narrow" w:hAnsi="Arial Narrow" w:cs="Arial Narrow"/>
          <w:color w:val="000000"/>
          <w:highlight w:val="yellow"/>
        </w:rPr>
        <w:t xml:space="preserve"> si vous procéder à</w:t>
      </w:r>
      <w:r>
        <w:rPr>
          <w:rFonts w:ascii="Arial Narrow" w:eastAsia="Arial Narrow" w:hAnsi="Arial Narrow" w:cs="Arial Narrow"/>
          <w:color w:val="000000"/>
          <w:highlight w:val="yellow"/>
        </w:rPr>
        <w:t xml:space="preserve"> l’adoption d’un Code de conduite]</w:t>
      </w:r>
      <w:r>
        <w:rPr>
          <w:rFonts w:ascii="Arial Narrow" w:eastAsia="Arial Narrow" w:hAnsi="Arial Narrow" w:cs="Arial Narrow"/>
          <w:color w:val="000000"/>
        </w:rPr>
        <w:t xml:space="preserve">. </w:t>
      </w:r>
    </w:p>
    <w:p w14:paraId="279980C3" w14:textId="77777777" w:rsidR="00631260" w:rsidRDefault="00631260">
      <w:pPr>
        <w:pBdr>
          <w:top w:val="nil"/>
          <w:left w:val="nil"/>
          <w:bottom w:val="nil"/>
          <w:right w:val="nil"/>
          <w:between w:val="nil"/>
        </w:pBdr>
        <w:ind w:left="1440"/>
        <w:jc w:val="both"/>
        <w:rPr>
          <w:rFonts w:ascii="Arial Narrow" w:eastAsia="Arial Narrow" w:hAnsi="Arial Narrow" w:cs="Arial Narrow"/>
          <w:color w:val="000000"/>
        </w:rPr>
      </w:pPr>
    </w:p>
    <w:p w14:paraId="46ED89C3"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ATTENTES ENVERS LE PERSONNEL ET LES COLLABORATEURS</w:t>
      </w:r>
    </w:p>
    <w:p w14:paraId="21CADE46" w14:textId="77777777" w:rsidR="00631260" w:rsidRDefault="007B4F66">
      <w:pPr>
        <w:jc w:val="both"/>
        <w:rPr>
          <w:rFonts w:ascii="Arial Narrow" w:eastAsia="Arial Narrow" w:hAnsi="Arial Narrow" w:cs="Arial Narrow"/>
        </w:rPr>
      </w:pPr>
      <w:r>
        <w:rPr>
          <w:rFonts w:ascii="Arial Narrow" w:eastAsia="Arial Narrow" w:hAnsi="Arial Narrow" w:cs="Arial Narrow"/>
        </w:rPr>
        <w:t>Il appartient à toute personne visée par la Politique d’adopter un comportement favorisant le maintien d’un milieu de travail exempt de harcèlement psychologique, sexuel ou discriminatoire et de collaborer à toute enquête et de participer à la mise en place de mécanismes pour prévenir ou faire cesser le harcèlement.</w:t>
      </w:r>
    </w:p>
    <w:p w14:paraId="7EBDF480"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En vertu de cette Politique et des lois applicables, il est strictement interdit au personnel et aux </w:t>
      </w:r>
      <w:proofErr w:type="spellStart"/>
      <w:r>
        <w:rPr>
          <w:rFonts w:ascii="Arial Narrow" w:eastAsia="Arial Narrow" w:hAnsi="Arial Narrow" w:cs="Arial Narrow"/>
        </w:rPr>
        <w:t>collaborateur·rice·s</w:t>
      </w:r>
      <w:proofErr w:type="spellEnd"/>
      <w:r>
        <w:rPr>
          <w:rFonts w:ascii="Arial Narrow" w:eastAsia="Arial Narrow" w:hAnsi="Arial Narrow" w:cs="Arial Narrow"/>
        </w:rPr>
        <w:t xml:space="preserve"> de </w:t>
      </w:r>
      <w:r>
        <w:rPr>
          <w:rFonts w:ascii="Arial Narrow" w:eastAsia="Arial Narrow" w:hAnsi="Arial Narrow" w:cs="Arial Narrow"/>
          <w:highlight w:val="yellow"/>
        </w:rPr>
        <w:t>[Nom de l’organisation]</w:t>
      </w:r>
      <w:r>
        <w:rPr>
          <w:rFonts w:ascii="Arial Narrow" w:eastAsia="Arial Narrow" w:hAnsi="Arial Narrow" w:cs="Arial Narrow"/>
        </w:rPr>
        <w:t xml:space="preserve"> d’adopter un comportement qui constitue du harcèlement en milieu de travail, et ce, sous toutes ses formes.</w:t>
      </w:r>
    </w:p>
    <w:p w14:paraId="5859C0DE" w14:textId="77777777" w:rsidR="00631260" w:rsidRDefault="00631260">
      <w:pPr>
        <w:jc w:val="both"/>
        <w:rPr>
          <w:rFonts w:ascii="Arial Narrow" w:eastAsia="Arial Narrow" w:hAnsi="Arial Narrow" w:cs="Arial Narrow"/>
        </w:rPr>
      </w:pPr>
    </w:p>
    <w:p w14:paraId="0648F3EC"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 xml:space="preserve">TRAITEMENT DES PLAINTES ET DES SIGNALEMENTS </w:t>
      </w:r>
    </w:p>
    <w:p w14:paraId="37C24E18" w14:textId="77777777" w:rsidR="00631260" w:rsidRDefault="007B4F66">
      <w:pPr>
        <w:jc w:val="both"/>
        <w:rPr>
          <w:rFonts w:ascii="Arial Narrow" w:eastAsia="Arial Narrow" w:hAnsi="Arial Narrow" w:cs="Arial Narrow"/>
        </w:rPr>
      </w:pPr>
      <w:r>
        <w:rPr>
          <w:rFonts w:ascii="Arial Narrow" w:eastAsia="Arial Narrow" w:hAnsi="Arial Narrow" w:cs="Arial Narrow"/>
        </w:rPr>
        <w:t>Lorsque cela est possible, la personne qui croit subir du harcèlement psychologique, sexuel ou discriminatoire devrait d’abord informer la personne concernée que son comportement est indésirable et que celle-ci doit y mettre fin. Elle devrait également noter la date et les détails des incidents ainsi que les démarches qu’elle a effectuées pour tenter de régler la situation.</w:t>
      </w:r>
    </w:p>
    <w:p w14:paraId="343AD2C0"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 xml:space="preserve">Si cette première intervention n’est pas souhaitée ou si le harcèlement se poursuit, tout membre du personnel, </w:t>
      </w:r>
      <w:proofErr w:type="spellStart"/>
      <w:r>
        <w:rPr>
          <w:rFonts w:ascii="Arial Narrow" w:eastAsia="Arial Narrow" w:hAnsi="Arial Narrow" w:cs="Arial Narrow"/>
        </w:rPr>
        <w:t>tout·e</w:t>
      </w:r>
      <w:proofErr w:type="spellEnd"/>
      <w:r>
        <w:rPr>
          <w:rFonts w:ascii="Arial Narrow" w:eastAsia="Arial Narrow" w:hAnsi="Arial Narrow" w:cs="Arial Narrow"/>
        </w:rPr>
        <w:t xml:space="preserve"> </w:t>
      </w:r>
      <w:proofErr w:type="spellStart"/>
      <w:r>
        <w:rPr>
          <w:rFonts w:ascii="Arial Narrow" w:eastAsia="Arial Narrow" w:hAnsi="Arial Narrow" w:cs="Arial Narrow"/>
        </w:rPr>
        <w:t>collaborateur·rice</w:t>
      </w:r>
      <w:proofErr w:type="spellEnd"/>
      <w:r>
        <w:rPr>
          <w:rFonts w:ascii="Arial Narrow" w:eastAsia="Arial Narrow" w:hAnsi="Arial Narrow" w:cs="Arial Narrow"/>
        </w:rPr>
        <w:t xml:space="preserve"> ou toute personne à qui une copie de la présente Politique a été remise et est applicable notamment en vertu d’une entente contractuelle, devrait signaler la situation à l’une des personnes responsables désignées par </w:t>
      </w:r>
      <w:r>
        <w:rPr>
          <w:rFonts w:ascii="Arial Narrow" w:eastAsia="Arial Narrow" w:hAnsi="Arial Narrow" w:cs="Arial Narrow"/>
          <w:highlight w:val="yellow"/>
        </w:rPr>
        <w:t>[Nom de l’organisation]</w:t>
      </w:r>
      <w:r>
        <w:rPr>
          <w:rFonts w:ascii="Arial Narrow" w:eastAsia="Arial Narrow" w:hAnsi="Arial Narrow" w:cs="Arial Narrow"/>
        </w:rPr>
        <w:t xml:space="preserve"> afin que soient identifiés les comportements problématiques et les moyens requis. </w:t>
      </w:r>
    </w:p>
    <w:p w14:paraId="4FB3D608" w14:textId="77777777" w:rsidR="00631260" w:rsidRDefault="00631260">
      <w:pPr>
        <w:ind w:right="-51"/>
        <w:jc w:val="both"/>
        <w:rPr>
          <w:rFonts w:ascii="Arial Narrow" w:eastAsia="Arial Narrow" w:hAnsi="Arial Narrow" w:cs="Arial Narrow"/>
        </w:rPr>
      </w:pPr>
    </w:p>
    <w:p w14:paraId="4126D948"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 xml:space="preserve">En vertu du délai prescrit par la </w:t>
      </w:r>
      <w:r>
        <w:rPr>
          <w:rFonts w:ascii="Arial Narrow" w:eastAsia="Arial Narrow" w:hAnsi="Arial Narrow" w:cs="Arial Narrow"/>
          <w:color w:val="000000"/>
        </w:rPr>
        <w:t xml:space="preserve">Loi sur les normes du travail, </w:t>
      </w:r>
      <w:r>
        <w:rPr>
          <w:rFonts w:ascii="Arial Narrow" w:eastAsia="Arial Narrow" w:hAnsi="Arial Narrow" w:cs="Arial Narrow"/>
        </w:rPr>
        <w:t xml:space="preserve">toute personne qui se considère victime de harcèlement peut, dans les deux (2) ans suivant le dernier incident de harcèlement, communiquer sa plainte aux personnes responsables désignées par </w:t>
      </w:r>
      <w:r>
        <w:rPr>
          <w:rFonts w:ascii="Arial Narrow" w:eastAsia="Arial Narrow" w:hAnsi="Arial Narrow" w:cs="Arial Narrow"/>
          <w:highlight w:val="yellow"/>
        </w:rPr>
        <w:t>[Nom de l’organisation]</w:t>
      </w:r>
      <w:r>
        <w:rPr>
          <w:rFonts w:ascii="Arial Narrow" w:eastAsia="Arial Narrow" w:hAnsi="Arial Narrow" w:cs="Arial Narrow"/>
          <w:highlight w:val="white"/>
        </w:rPr>
        <w:t>.</w:t>
      </w:r>
      <w:r>
        <w:rPr>
          <w:rFonts w:ascii="Arial Narrow" w:eastAsia="Arial Narrow" w:hAnsi="Arial Narrow" w:cs="Arial Narrow"/>
        </w:rPr>
        <w:t xml:space="preserve"> Toute plainte devrait toutefois être présentée dans les meilleurs délais </w:t>
      </w:r>
      <w:proofErr w:type="gramStart"/>
      <w:r>
        <w:rPr>
          <w:rFonts w:ascii="Arial Narrow" w:eastAsia="Arial Narrow" w:hAnsi="Arial Narrow" w:cs="Arial Narrow"/>
        </w:rPr>
        <w:t>suite à</w:t>
      </w:r>
      <w:proofErr w:type="gramEnd"/>
      <w:r>
        <w:rPr>
          <w:rFonts w:ascii="Arial Narrow" w:eastAsia="Arial Narrow" w:hAnsi="Arial Narrow" w:cs="Arial Narrow"/>
        </w:rPr>
        <w:t xml:space="preserve"> l’incident y donnant naissance.</w:t>
      </w:r>
    </w:p>
    <w:p w14:paraId="0A6A79F9" w14:textId="77777777" w:rsidR="00631260" w:rsidRDefault="00631260">
      <w:pPr>
        <w:ind w:right="-51"/>
        <w:jc w:val="both"/>
        <w:rPr>
          <w:rFonts w:ascii="Arial Narrow" w:eastAsia="Arial Narrow" w:hAnsi="Arial Narrow" w:cs="Arial Narrow"/>
        </w:rPr>
      </w:pPr>
    </w:p>
    <w:p w14:paraId="31D5FEA1"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Une plainte peut être formulée par écrit ou verbalement.</w:t>
      </w:r>
      <w:r>
        <w:rPr>
          <w:rFonts w:ascii="Arial Narrow" w:eastAsia="Arial Narrow" w:hAnsi="Arial Narrow" w:cs="Arial Narrow"/>
          <w:color w:val="538135"/>
        </w:rPr>
        <w:t xml:space="preserve"> </w:t>
      </w:r>
      <w:r>
        <w:rPr>
          <w:rFonts w:ascii="Arial Narrow" w:eastAsia="Arial Narrow" w:hAnsi="Arial Narrow" w:cs="Arial Narrow"/>
        </w:rPr>
        <w:t xml:space="preserve">Les plaintes verbales sont idéalement confirmées par écrit par la suite </w:t>
      </w:r>
      <w:r>
        <w:rPr>
          <w:rFonts w:ascii="Arial Narrow" w:eastAsia="Arial Narrow" w:hAnsi="Arial Narrow" w:cs="Arial Narrow"/>
          <w:color w:val="000000"/>
        </w:rPr>
        <w:t xml:space="preserve">afin d’en faciliter le traitement. </w:t>
      </w:r>
      <w:r>
        <w:rPr>
          <w:rFonts w:ascii="Arial Narrow" w:eastAsia="Arial Narrow" w:hAnsi="Arial Narrow" w:cs="Arial Narrow"/>
        </w:rPr>
        <w:t xml:space="preserve">En effet, les comportements reprochés et les détails des incidents doivent être décrits avec autant de précision que possible, pour qu’une intervention puisse être réalisée rapidement pour faire cesser la situation.  </w:t>
      </w:r>
    </w:p>
    <w:p w14:paraId="799630AA" w14:textId="77777777" w:rsidR="00631260" w:rsidRDefault="00631260">
      <w:pPr>
        <w:ind w:right="-51"/>
        <w:jc w:val="both"/>
        <w:rPr>
          <w:rFonts w:ascii="Arial Narrow" w:eastAsia="Arial Narrow" w:hAnsi="Arial Narrow" w:cs="Arial Narrow"/>
        </w:rPr>
      </w:pPr>
    </w:p>
    <w:p w14:paraId="11D5E338"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La personne qui est témoin d’une situation de harcèlement est aussi invitée à la signaler à l’une des personnes responsables mentionnées ci-dessus. Il en est de même si une personne est témoin d’autres situations, dont des cas de violence conjugale ou familiale ou à caractère sexuel dans le cadre de l’emploi ou sur le lieu du travail, incluant le télétravail. </w:t>
      </w:r>
    </w:p>
    <w:p w14:paraId="557A9FC1"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 xml:space="preserve">Toute plainte et signalement doivent idéalement permettre d’identifier les parties impliquées. Sans informations d’identification suffisantes </w:t>
      </w:r>
      <w:r>
        <w:rPr>
          <w:rFonts w:ascii="Arial Narrow" w:eastAsia="Arial Narrow" w:hAnsi="Arial Narrow" w:cs="Arial Narrow"/>
          <w:highlight w:val="yellow"/>
        </w:rPr>
        <w:t>[Nom de l’organisation]</w:t>
      </w:r>
      <w:r>
        <w:rPr>
          <w:rFonts w:ascii="Arial Narrow" w:eastAsia="Arial Narrow" w:hAnsi="Arial Narrow" w:cs="Arial Narrow"/>
        </w:rPr>
        <w:t xml:space="preserve"> pourrait ne pas être en mesure de traiter la plainte ou le signalement. Les plaintes anonymes sont extrêmement difficiles à traiter et aboutissent souvent à des résultats insatisfaisants.</w:t>
      </w:r>
    </w:p>
    <w:p w14:paraId="5C4F82BB" w14:textId="77777777" w:rsidR="00631260" w:rsidRDefault="00631260">
      <w:pPr>
        <w:ind w:right="-51"/>
        <w:rPr>
          <w:rFonts w:ascii="Arial Narrow" w:eastAsia="Arial Narrow" w:hAnsi="Arial Narrow" w:cs="Arial Narrow"/>
        </w:rPr>
      </w:pPr>
    </w:p>
    <w:p w14:paraId="7157350B" w14:textId="77777777" w:rsidR="00631260" w:rsidRDefault="007B4F66">
      <w:pPr>
        <w:ind w:right="-51"/>
        <w:rPr>
          <w:rFonts w:ascii="Arial Narrow" w:eastAsia="Arial Narrow" w:hAnsi="Arial Narrow" w:cs="Arial Narrow"/>
        </w:rPr>
      </w:pPr>
      <w:r>
        <w:rPr>
          <w:rFonts w:ascii="Arial Narrow" w:eastAsia="Arial Narrow" w:hAnsi="Arial Narrow" w:cs="Arial Narrow"/>
        </w:rPr>
        <w:t xml:space="preserve">Les personnes responsables désignées par </w:t>
      </w:r>
      <w:r>
        <w:rPr>
          <w:rFonts w:ascii="Arial Narrow" w:eastAsia="Arial Narrow" w:hAnsi="Arial Narrow" w:cs="Arial Narrow"/>
          <w:highlight w:val="yellow"/>
        </w:rPr>
        <w:t>[Nom de l’organisation]</w:t>
      </w:r>
      <w:r>
        <w:rPr>
          <w:rFonts w:ascii="Arial Narrow" w:eastAsia="Arial Narrow" w:hAnsi="Arial Narrow" w:cs="Arial Narrow"/>
          <w:highlight w:val="white"/>
        </w:rPr>
        <w:t xml:space="preserve"> </w:t>
      </w:r>
      <w:r>
        <w:rPr>
          <w:rFonts w:ascii="Arial Narrow" w:eastAsia="Arial Narrow" w:hAnsi="Arial Narrow" w:cs="Arial Narrow"/>
        </w:rPr>
        <w:t xml:space="preserve">sont les suivantes : </w:t>
      </w:r>
    </w:p>
    <w:p w14:paraId="399AE387" w14:textId="77777777" w:rsidR="00631260" w:rsidRDefault="00631260">
      <w:pPr>
        <w:ind w:right="-51"/>
        <w:rPr>
          <w:rFonts w:ascii="Arial Narrow" w:eastAsia="Arial Narrow" w:hAnsi="Arial Narrow" w:cs="Arial Narrow"/>
        </w:rPr>
      </w:pPr>
    </w:p>
    <w:p w14:paraId="061787B1" w14:textId="77777777" w:rsidR="00631260" w:rsidRDefault="007B4F66">
      <w:pPr>
        <w:ind w:right="-51"/>
        <w:rPr>
          <w:rFonts w:ascii="Arial Narrow" w:eastAsia="Arial Narrow" w:hAnsi="Arial Narrow" w:cs="Arial Narrow"/>
          <w:highlight w:val="yellow"/>
        </w:rPr>
      </w:pPr>
      <w:r>
        <w:rPr>
          <w:rFonts w:ascii="Arial Narrow" w:eastAsia="Arial Narrow" w:hAnsi="Arial Narrow" w:cs="Arial Narrow"/>
          <w:highlight w:val="yellow"/>
        </w:rPr>
        <w:t>[Nom de la personne responsable n</w:t>
      </w:r>
      <w:r>
        <w:rPr>
          <w:rFonts w:ascii="Arial Narrow" w:eastAsia="Arial Narrow" w:hAnsi="Arial Narrow" w:cs="Arial Narrow"/>
          <w:highlight w:val="yellow"/>
          <w:vertAlign w:val="superscript"/>
        </w:rPr>
        <w:t>o</w:t>
      </w:r>
      <w:r>
        <w:rPr>
          <w:rFonts w:ascii="Arial Narrow" w:eastAsia="Arial Narrow" w:hAnsi="Arial Narrow" w:cs="Arial Narrow"/>
          <w:highlight w:val="yellow"/>
        </w:rPr>
        <w:t xml:space="preserve"> 1], [Fonction] </w:t>
      </w:r>
    </w:p>
    <w:p w14:paraId="4FBD3604" w14:textId="77777777" w:rsidR="00631260" w:rsidRDefault="007B4F66">
      <w:pPr>
        <w:ind w:right="-51"/>
        <w:rPr>
          <w:rFonts w:ascii="Arial Narrow" w:eastAsia="Arial Narrow" w:hAnsi="Arial Narrow" w:cs="Arial Narrow"/>
        </w:rPr>
      </w:pPr>
      <w:r>
        <w:rPr>
          <w:rFonts w:ascii="Arial Narrow" w:eastAsia="Arial Narrow" w:hAnsi="Arial Narrow" w:cs="Arial Narrow"/>
          <w:highlight w:val="yellow"/>
        </w:rPr>
        <w:t>[Coordonnées]</w:t>
      </w:r>
      <w:r>
        <w:rPr>
          <w:rFonts w:ascii="Arial Narrow" w:eastAsia="Arial Narrow" w:hAnsi="Arial Narrow" w:cs="Arial Narrow"/>
        </w:rPr>
        <w:t xml:space="preserve"> </w:t>
      </w:r>
    </w:p>
    <w:p w14:paraId="28CE1172" w14:textId="77777777" w:rsidR="00631260" w:rsidRDefault="00631260">
      <w:pPr>
        <w:ind w:right="-51"/>
        <w:rPr>
          <w:rFonts w:ascii="Arial Narrow" w:eastAsia="Arial Narrow" w:hAnsi="Arial Narrow" w:cs="Arial Narrow"/>
        </w:rPr>
      </w:pPr>
    </w:p>
    <w:p w14:paraId="047FFBAA" w14:textId="77777777" w:rsidR="00631260" w:rsidRDefault="007B4F66">
      <w:pPr>
        <w:ind w:right="-51"/>
        <w:rPr>
          <w:rFonts w:ascii="Arial Narrow" w:eastAsia="Arial Narrow" w:hAnsi="Arial Narrow" w:cs="Arial Narrow"/>
          <w:highlight w:val="yellow"/>
        </w:rPr>
      </w:pPr>
      <w:r>
        <w:rPr>
          <w:rFonts w:ascii="Arial Narrow" w:eastAsia="Arial Narrow" w:hAnsi="Arial Narrow" w:cs="Arial Narrow"/>
          <w:highlight w:val="yellow"/>
        </w:rPr>
        <w:t>[Nom de la personne responsable n</w:t>
      </w:r>
      <w:r>
        <w:rPr>
          <w:rFonts w:ascii="Arial Narrow" w:eastAsia="Arial Narrow" w:hAnsi="Arial Narrow" w:cs="Arial Narrow"/>
          <w:highlight w:val="yellow"/>
          <w:vertAlign w:val="superscript"/>
        </w:rPr>
        <w:t>o</w:t>
      </w:r>
      <w:r>
        <w:rPr>
          <w:rFonts w:ascii="Arial Narrow" w:eastAsia="Arial Narrow" w:hAnsi="Arial Narrow" w:cs="Arial Narrow"/>
          <w:highlight w:val="yellow"/>
        </w:rPr>
        <w:t> 2], [Fonction]</w:t>
      </w:r>
    </w:p>
    <w:p w14:paraId="3CE6538B" w14:textId="77777777" w:rsidR="00631260" w:rsidRDefault="007B4F66">
      <w:pPr>
        <w:ind w:right="-51"/>
        <w:rPr>
          <w:rFonts w:ascii="Arial Narrow" w:eastAsia="Arial Narrow" w:hAnsi="Arial Narrow" w:cs="Arial Narrow"/>
        </w:rPr>
      </w:pPr>
      <w:r>
        <w:rPr>
          <w:rFonts w:ascii="Arial Narrow" w:eastAsia="Arial Narrow" w:hAnsi="Arial Narrow" w:cs="Arial Narrow"/>
          <w:highlight w:val="yellow"/>
        </w:rPr>
        <w:t>[Coordonnées]</w:t>
      </w:r>
      <w:r>
        <w:rPr>
          <w:rFonts w:ascii="Arial Narrow" w:eastAsia="Arial Narrow" w:hAnsi="Arial Narrow" w:cs="Arial Narrow"/>
        </w:rPr>
        <w:t xml:space="preserve"> </w:t>
      </w:r>
    </w:p>
    <w:p w14:paraId="6B1FCA78" w14:textId="77777777" w:rsidR="00631260" w:rsidRDefault="00631260">
      <w:pPr>
        <w:ind w:right="-51"/>
        <w:rPr>
          <w:rFonts w:ascii="Arial Narrow" w:eastAsia="Arial Narrow" w:hAnsi="Arial Narrow" w:cs="Arial Narrow"/>
        </w:rPr>
      </w:pPr>
    </w:p>
    <w:p w14:paraId="3DA748AB" w14:textId="77777777" w:rsidR="00631260" w:rsidRDefault="007B4F66">
      <w:pPr>
        <w:ind w:right="-51"/>
        <w:rPr>
          <w:rFonts w:ascii="Arial Narrow" w:eastAsia="Arial Narrow" w:hAnsi="Arial Narrow" w:cs="Arial Narrow"/>
        </w:rPr>
      </w:pPr>
      <w:r>
        <w:rPr>
          <w:rFonts w:ascii="Arial Narrow" w:eastAsia="Arial Narrow" w:hAnsi="Arial Narrow" w:cs="Arial Narrow"/>
        </w:rPr>
        <w:t xml:space="preserve">Ces personnes responsables doivent principalement : </w:t>
      </w:r>
    </w:p>
    <w:p w14:paraId="559B9153" w14:textId="77777777" w:rsidR="00631260" w:rsidRDefault="007B4F66">
      <w:pPr>
        <w:numPr>
          <w:ilvl w:val="0"/>
          <w:numId w:val="4"/>
        </w:numPr>
        <w:pBdr>
          <w:top w:val="nil"/>
          <w:left w:val="nil"/>
          <w:bottom w:val="nil"/>
          <w:right w:val="nil"/>
          <w:between w:val="nil"/>
        </w:pBdr>
        <w:ind w:left="851" w:right="-51" w:hanging="284"/>
        <w:jc w:val="both"/>
        <w:rPr>
          <w:rFonts w:ascii="Arial Narrow" w:eastAsia="Arial Narrow" w:hAnsi="Arial Narrow" w:cs="Arial Narrow"/>
          <w:color w:val="000000"/>
        </w:rPr>
      </w:pPr>
      <w:proofErr w:type="gramStart"/>
      <w:r>
        <w:rPr>
          <w:rFonts w:ascii="Arial Narrow" w:eastAsia="Arial Narrow" w:hAnsi="Arial Narrow" w:cs="Arial Narrow"/>
          <w:color w:val="000000"/>
        </w:rPr>
        <w:t>informer</w:t>
      </w:r>
      <w:proofErr w:type="gramEnd"/>
      <w:r>
        <w:rPr>
          <w:rFonts w:ascii="Arial Narrow" w:eastAsia="Arial Narrow" w:hAnsi="Arial Narrow" w:cs="Arial Narrow"/>
          <w:color w:val="000000"/>
        </w:rPr>
        <w:t xml:space="preserve"> le personnel et les </w:t>
      </w:r>
      <w:proofErr w:type="spellStart"/>
      <w:r>
        <w:rPr>
          <w:rFonts w:ascii="Arial Narrow" w:eastAsia="Arial Narrow" w:hAnsi="Arial Narrow" w:cs="Arial Narrow"/>
          <w:color w:val="000000"/>
        </w:rPr>
        <w:t>collaborateur·rice·s</w:t>
      </w:r>
      <w:proofErr w:type="spellEnd"/>
      <w:r>
        <w:rPr>
          <w:rFonts w:ascii="Arial Narrow" w:eastAsia="Arial Narrow" w:hAnsi="Arial Narrow" w:cs="Arial Narrow"/>
          <w:color w:val="000000"/>
        </w:rPr>
        <w:t xml:space="preserve"> sur la Politique</w:t>
      </w:r>
      <w:r>
        <w:rPr>
          <w:rFonts w:ascii="Arial" w:eastAsia="Arial" w:hAnsi="Arial" w:cs="Arial"/>
          <w:color w:val="000000"/>
        </w:rPr>
        <w:t> </w:t>
      </w:r>
      <w:r>
        <w:rPr>
          <w:rFonts w:ascii="Arial Narrow" w:eastAsia="Arial Narrow" w:hAnsi="Arial Narrow" w:cs="Arial Narrow"/>
          <w:color w:val="000000"/>
        </w:rPr>
        <w:t>;</w:t>
      </w:r>
    </w:p>
    <w:p w14:paraId="4C2308C0" w14:textId="77777777" w:rsidR="00631260" w:rsidRDefault="007B4F66">
      <w:pPr>
        <w:numPr>
          <w:ilvl w:val="0"/>
          <w:numId w:val="4"/>
        </w:numPr>
        <w:pBdr>
          <w:top w:val="nil"/>
          <w:left w:val="nil"/>
          <w:bottom w:val="nil"/>
          <w:right w:val="nil"/>
          <w:between w:val="nil"/>
        </w:pBdr>
        <w:ind w:left="851" w:right="-51" w:hanging="284"/>
        <w:jc w:val="both"/>
        <w:rPr>
          <w:rFonts w:ascii="Arial Narrow" w:eastAsia="Arial Narrow" w:hAnsi="Arial Narrow" w:cs="Arial Narrow"/>
          <w:color w:val="000000"/>
        </w:rPr>
      </w:pPr>
      <w:proofErr w:type="gramStart"/>
      <w:r>
        <w:rPr>
          <w:rFonts w:ascii="Arial Narrow" w:eastAsia="Arial Narrow" w:hAnsi="Arial Narrow" w:cs="Arial Narrow"/>
          <w:color w:val="000000"/>
        </w:rPr>
        <w:t>intervenir</w:t>
      </w:r>
      <w:proofErr w:type="gramEnd"/>
      <w:r>
        <w:rPr>
          <w:rFonts w:ascii="Arial Narrow" w:eastAsia="Arial Narrow" w:hAnsi="Arial Narrow" w:cs="Arial Narrow"/>
          <w:color w:val="000000"/>
        </w:rPr>
        <w:t xml:space="preserve"> de façon informelle afin de tenter de régler des situations</w:t>
      </w:r>
      <w:r>
        <w:rPr>
          <w:rFonts w:ascii="Arial" w:eastAsia="Arial" w:hAnsi="Arial" w:cs="Arial"/>
          <w:color w:val="000000"/>
        </w:rPr>
        <w:t> </w:t>
      </w:r>
      <w:r>
        <w:rPr>
          <w:rFonts w:ascii="Arial Narrow" w:eastAsia="Arial Narrow" w:hAnsi="Arial Narrow" w:cs="Arial Narrow"/>
          <w:color w:val="000000"/>
        </w:rPr>
        <w:t xml:space="preserve">; </w:t>
      </w:r>
    </w:p>
    <w:p w14:paraId="7713814B" w14:textId="77777777" w:rsidR="00631260" w:rsidRDefault="007B4F66">
      <w:pPr>
        <w:numPr>
          <w:ilvl w:val="0"/>
          <w:numId w:val="4"/>
        </w:numPr>
        <w:pBdr>
          <w:top w:val="nil"/>
          <w:left w:val="nil"/>
          <w:bottom w:val="nil"/>
          <w:right w:val="nil"/>
          <w:between w:val="nil"/>
        </w:pBdr>
        <w:ind w:left="851" w:right="-51" w:hanging="284"/>
        <w:jc w:val="both"/>
        <w:rPr>
          <w:rFonts w:ascii="Arial Narrow" w:eastAsia="Arial Narrow" w:hAnsi="Arial Narrow" w:cs="Arial Narrow"/>
          <w:color w:val="000000"/>
        </w:rPr>
      </w:pPr>
      <w:proofErr w:type="gramStart"/>
      <w:r>
        <w:rPr>
          <w:rFonts w:ascii="Arial Narrow" w:eastAsia="Arial Narrow" w:hAnsi="Arial Narrow" w:cs="Arial Narrow"/>
          <w:color w:val="000000"/>
        </w:rPr>
        <w:t>recevoir</w:t>
      </w:r>
      <w:proofErr w:type="gramEnd"/>
      <w:r>
        <w:rPr>
          <w:rFonts w:ascii="Arial Narrow" w:eastAsia="Arial Narrow" w:hAnsi="Arial Narrow" w:cs="Arial Narrow"/>
          <w:color w:val="000000"/>
        </w:rPr>
        <w:t xml:space="preserve"> les plaintes et les signalements</w:t>
      </w:r>
      <w:r>
        <w:rPr>
          <w:rFonts w:ascii="Arial" w:eastAsia="Arial" w:hAnsi="Arial" w:cs="Arial"/>
          <w:color w:val="000000"/>
        </w:rPr>
        <w:t> </w:t>
      </w:r>
      <w:r>
        <w:rPr>
          <w:rFonts w:ascii="Arial Narrow" w:eastAsia="Arial Narrow" w:hAnsi="Arial Narrow" w:cs="Arial Narrow"/>
          <w:color w:val="000000"/>
        </w:rPr>
        <w:t xml:space="preserve">; </w:t>
      </w:r>
    </w:p>
    <w:p w14:paraId="42540864" w14:textId="77777777" w:rsidR="00631260" w:rsidRDefault="007B4F66">
      <w:pPr>
        <w:numPr>
          <w:ilvl w:val="0"/>
          <w:numId w:val="4"/>
        </w:numPr>
        <w:pBdr>
          <w:top w:val="nil"/>
          <w:left w:val="nil"/>
          <w:bottom w:val="nil"/>
          <w:right w:val="nil"/>
          <w:between w:val="nil"/>
        </w:pBdr>
        <w:ind w:left="851" w:right="-51" w:hanging="284"/>
        <w:jc w:val="both"/>
        <w:rPr>
          <w:rFonts w:ascii="Arial Narrow" w:eastAsia="Arial Narrow" w:hAnsi="Arial Narrow" w:cs="Arial Narrow"/>
          <w:color w:val="000000"/>
        </w:rPr>
      </w:pPr>
      <w:proofErr w:type="gramStart"/>
      <w:r>
        <w:rPr>
          <w:rFonts w:ascii="Arial Narrow" w:eastAsia="Arial Narrow" w:hAnsi="Arial Narrow" w:cs="Arial Narrow"/>
          <w:color w:val="000000"/>
        </w:rPr>
        <w:t>faire</w:t>
      </w:r>
      <w:proofErr w:type="gramEnd"/>
      <w:r>
        <w:rPr>
          <w:rFonts w:ascii="Arial Narrow" w:eastAsia="Arial Narrow" w:hAnsi="Arial Narrow" w:cs="Arial Narrow"/>
          <w:color w:val="000000"/>
        </w:rPr>
        <w:t xml:space="preserve"> des recommandations sur la nature des actions à prendre pour faire cesser le harcèlement. </w:t>
      </w:r>
    </w:p>
    <w:p w14:paraId="2CD2BEC5" w14:textId="77777777" w:rsidR="00631260" w:rsidRDefault="00631260">
      <w:pPr>
        <w:jc w:val="both"/>
        <w:rPr>
          <w:rFonts w:ascii="Arial Narrow" w:eastAsia="Arial Narrow" w:hAnsi="Arial Narrow" w:cs="Arial Narrow"/>
        </w:rPr>
      </w:pPr>
    </w:p>
    <w:p w14:paraId="2BED4843" w14:textId="77777777" w:rsidR="00631260" w:rsidRDefault="007B4F66">
      <w:pPr>
        <w:numPr>
          <w:ilvl w:val="0"/>
          <w:numId w:val="2"/>
        </w:numPr>
        <w:pBdr>
          <w:top w:val="nil"/>
          <w:left w:val="nil"/>
          <w:bottom w:val="nil"/>
          <w:right w:val="nil"/>
          <w:between w:val="nil"/>
        </w:pBdr>
        <w:jc w:val="both"/>
        <w:rPr>
          <w:rFonts w:ascii="Arial Narrow" w:eastAsia="Arial Narrow" w:hAnsi="Arial Narrow" w:cs="Arial Narrow"/>
          <w:b/>
          <w:color w:val="000000"/>
        </w:rPr>
      </w:pPr>
      <w:r>
        <w:rPr>
          <w:rFonts w:ascii="Arial Narrow" w:eastAsia="Arial Narrow" w:hAnsi="Arial Narrow" w:cs="Arial Narrow"/>
          <w:b/>
          <w:color w:val="000000"/>
        </w:rPr>
        <w:t xml:space="preserve">PRINCIPES D’INTERVENTION </w:t>
      </w:r>
    </w:p>
    <w:p w14:paraId="48F9EAC3" w14:textId="77777777" w:rsidR="00631260" w:rsidRDefault="007B4F66">
      <w:pPr>
        <w:jc w:val="both"/>
        <w:rPr>
          <w:rFonts w:ascii="Arial Narrow" w:eastAsia="Arial Narrow" w:hAnsi="Arial Narrow" w:cs="Arial Narrow"/>
        </w:rPr>
      </w:pPr>
      <w:r>
        <w:rPr>
          <w:rFonts w:ascii="Arial Narrow" w:eastAsia="Arial Narrow" w:hAnsi="Arial Narrow" w:cs="Arial Narrow"/>
        </w:rPr>
        <w:t>Les critères suivants guideront l’évaluation de tout signalement ou plainte déposés en vertu de la Politique :</w:t>
      </w:r>
    </w:p>
    <w:p w14:paraId="36B00C10"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une</w:t>
      </w:r>
      <w:proofErr w:type="gramEnd"/>
      <w:r>
        <w:rPr>
          <w:rFonts w:ascii="Arial Narrow" w:eastAsia="Arial Narrow" w:hAnsi="Arial Narrow" w:cs="Arial Narrow"/>
          <w:color w:val="000000"/>
        </w:rPr>
        <w:t xml:space="preserve"> conduite vexatoire (blessante, humiliante)</w:t>
      </w:r>
      <w:r>
        <w:rPr>
          <w:rFonts w:ascii="Arial" w:eastAsia="Arial" w:hAnsi="Arial" w:cs="Arial"/>
          <w:color w:val="000000"/>
        </w:rPr>
        <w:t> </w:t>
      </w:r>
      <w:r>
        <w:rPr>
          <w:rFonts w:ascii="Arial Narrow" w:eastAsia="Arial Narrow" w:hAnsi="Arial Narrow" w:cs="Arial Narrow"/>
          <w:color w:val="000000"/>
        </w:rPr>
        <w:t xml:space="preserve">; </w:t>
      </w:r>
    </w:p>
    <w:p w14:paraId="1ACB97C2"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qui</w:t>
      </w:r>
      <w:proofErr w:type="gramEnd"/>
      <w:r>
        <w:rPr>
          <w:rFonts w:ascii="Arial Narrow" w:eastAsia="Arial Narrow" w:hAnsi="Arial Narrow" w:cs="Arial Narrow"/>
          <w:color w:val="000000"/>
        </w:rPr>
        <w:t xml:space="preserve"> se manifeste de façon répétitive ou lors d’un acte unique et grave</w:t>
      </w:r>
      <w:r>
        <w:rPr>
          <w:rFonts w:ascii="Arial" w:eastAsia="Arial" w:hAnsi="Arial" w:cs="Arial"/>
          <w:color w:val="000000"/>
        </w:rPr>
        <w:t> </w:t>
      </w:r>
      <w:r>
        <w:rPr>
          <w:rFonts w:ascii="Arial Narrow" w:eastAsia="Arial Narrow" w:hAnsi="Arial Narrow" w:cs="Arial Narrow"/>
          <w:color w:val="000000"/>
        </w:rPr>
        <w:t xml:space="preserve">; </w:t>
      </w:r>
    </w:p>
    <w:p w14:paraId="0F89AE11"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de</w:t>
      </w:r>
      <w:proofErr w:type="gramEnd"/>
      <w:r>
        <w:rPr>
          <w:rFonts w:ascii="Arial Narrow" w:eastAsia="Arial Narrow" w:hAnsi="Arial Narrow" w:cs="Arial Narrow"/>
          <w:color w:val="000000"/>
        </w:rPr>
        <w:t xml:space="preserve"> manière hostile (agressive, menaçante) ou non désirée</w:t>
      </w:r>
      <w:r>
        <w:rPr>
          <w:rFonts w:ascii="Arial" w:eastAsia="Arial" w:hAnsi="Arial" w:cs="Arial"/>
          <w:color w:val="000000"/>
        </w:rPr>
        <w:t> </w:t>
      </w:r>
      <w:r>
        <w:rPr>
          <w:rFonts w:ascii="Arial Narrow" w:eastAsia="Arial Narrow" w:hAnsi="Arial Narrow" w:cs="Arial Narrow"/>
          <w:color w:val="000000"/>
        </w:rPr>
        <w:t>;</w:t>
      </w:r>
    </w:p>
    <w:p w14:paraId="2FE78BAF"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portant</w:t>
      </w:r>
      <w:proofErr w:type="gramEnd"/>
      <w:r>
        <w:rPr>
          <w:rFonts w:ascii="Arial Narrow" w:eastAsia="Arial Narrow" w:hAnsi="Arial Narrow" w:cs="Arial Narrow"/>
          <w:color w:val="000000"/>
        </w:rPr>
        <w:t xml:space="preserve"> atteinte à la dignité ou à l’intégrité de la personne</w:t>
      </w:r>
      <w:r>
        <w:rPr>
          <w:rFonts w:ascii="Arial" w:eastAsia="Arial" w:hAnsi="Arial" w:cs="Arial"/>
          <w:color w:val="000000"/>
        </w:rPr>
        <w:t> </w:t>
      </w:r>
      <w:r>
        <w:rPr>
          <w:rFonts w:ascii="Arial Narrow" w:eastAsia="Arial Narrow" w:hAnsi="Arial Narrow" w:cs="Arial Narrow"/>
          <w:color w:val="000000"/>
        </w:rPr>
        <w:t>;</w:t>
      </w:r>
    </w:p>
    <w:p w14:paraId="60E67351" w14:textId="77777777" w:rsidR="00631260" w:rsidRDefault="007B4F66">
      <w:pPr>
        <w:numPr>
          <w:ilvl w:val="0"/>
          <w:numId w:val="9"/>
        </w:numPr>
        <w:pBdr>
          <w:top w:val="nil"/>
          <w:left w:val="nil"/>
          <w:bottom w:val="nil"/>
          <w:right w:val="nil"/>
          <w:between w:val="nil"/>
        </w:pBdr>
        <w:rPr>
          <w:rFonts w:ascii="Arial Narrow" w:eastAsia="Arial Narrow" w:hAnsi="Arial Narrow" w:cs="Arial Narrow"/>
          <w:color w:val="000000"/>
        </w:rPr>
      </w:pPr>
      <w:proofErr w:type="gramStart"/>
      <w:r>
        <w:rPr>
          <w:rFonts w:ascii="Arial Narrow" w:eastAsia="Arial Narrow" w:hAnsi="Arial Narrow" w:cs="Arial Narrow"/>
          <w:color w:val="000000"/>
        </w:rPr>
        <w:t>entraînant</w:t>
      </w:r>
      <w:proofErr w:type="gramEnd"/>
      <w:r>
        <w:rPr>
          <w:rFonts w:ascii="Arial Narrow" w:eastAsia="Arial Narrow" w:hAnsi="Arial Narrow" w:cs="Arial Narrow"/>
          <w:color w:val="000000"/>
        </w:rPr>
        <w:t>, pour celle-ci, un milieu de travail néfaste (nocif, nuisible).</w:t>
      </w:r>
    </w:p>
    <w:p w14:paraId="03E2D3DB" w14:textId="77777777" w:rsidR="00631260" w:rsidRDefault="00631260">
      <w:pPr>
        <w:pBdr>
          <w:top w:val="nil"/>
          <w:left w:val="nil"/>
          <w:bottom w:val="nil"/>
          <w:right w:val="nil"/>
          <w:between w:val="nil"/>
        </w:pBdr>
        <w:ind w:left="720"/>
        <w:rPr>
          <w:rFonts w:ascii="Arial Narrow" w:eastAsia="Arial Narrow" w:hAnsi="Arial Narrow" w:cs="Arial Narrow"/>
          <w:color w:val="000000"/>
        </w:rPr>
      </w:pPr>
    </w:p>
    <w:p w14:paraId="2FE61B7A" w14:textId="77777777" w:rsidR="00631260" w:rsidRDefault="007B4F66">
      <w:pPr>
        <w:jc w:val="both"/>
        <w:rPr>
          <w:rFonts w:ascii="Arial Narrow" w:eastAsia="Arial Narrow" w:hAnsi="Arial Narrow" w:cs="Arial Narrow"/>
        </w:rPr>
      </w:pPr>
      <w:r>
        <w:rPr>
          <w:rFonts w:ascii="Arial Narrow" w:eastAsia="Arial Narrow" w:hAnsi="Arial Narrow" w:cs="Arial Narrow"/>
          <w:highlight w:val="yellow"/>
        </w:rPr>
        <w:t>[Nom de l’organisation]</w:t>
      </w:r>
      <w:r>
        <w:rPr>
          <w:rFonts w:ascii="Arial Narrow" w:eastAsia="Arial Narrow" w:hAnsi="Arial Narrow" w:cs="Arial Narrow"/>
        </w:rPr>
        <w:t> s’engage à :</w:t>
      </w:r>
    </w:p>
    <w:p w14:paraId="29B8E386"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prendre</w:t>
      </w:r>
      <w:proofErr w:type="gramEnd"/>
      <w:r>
        <w:rPr>
          <w:rFonts w:ascii="Arial Narrow" w:eastAsia="Arial Narrow" w:hAnsi="Arial Narrow" w:cs="Arial Narrow"/>
          <w:color w:val="000000"/>
        </w:rPr>
        <w:t xml:space="preserve"> en charge toute plainte ou tout signalement dans les plus brefs délais</w:t>
      </w:r>
      <w:r>
        <w:rPr>
          <w:rFonts w:ascii="Arial" w:eastAsia="Arial" w:hAnsi="Arial" w:cs="Arial"/>
          <w:color w:val="000000"/>
        </w:rPr>
        <w:t> </w:t>
      </w:r>
      <w:r>
        <w:rPr>
          <w:rFonts w:ascii="Arial Narrow" w:eastAsia="Arial Narrow" w:hAnsi="Arial Narrow" w:cs="Arial Narrow"/>
          <w:color w:val="000000"/>
        </w:rPr>
        <w:t>;</w:t>
      </w:r>
    </w:p>
    <w:p w14:paraId="34FD5B1B"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préserver</w:t>
      </w:r>
      <w:proofErr w:type="gramEnd"/>
      <w:r>
        <w:rPr>
          <w:rFonts w:ascii="Arial Narrow" w:eastAsia="Arial Narrow" w:hAnsi="Arial Narrow" w:cs="Arial Narrow"/>
          <w:color w:val="000000"/>
        </w:rPr>
        <w:t xml:space="preserve"> la dignité et la vie privée des personnes concernées, c’est-à-dire de la personne qui a fait la plainte, de la personne qui en fait l’objet et des témoins</w:t>
      </w:r>
      <w:r>
        <w:rPr>
          <w:rFonts w:ascii="Arial" w:eastAsia="Arial" w:hAnsi="Arial" w:cs="Arial"/>
          <w:color w:val="000000"/>
        </w:rPr>
        <w:t> </w:t>
      </w:r>
      <w:r>
        <w:rPr>
          <w:rFonts w:ascii="Arial Narrow" w:eastAsia="Arial Narrow" w:hAnsi="Arial Narrow" w:cs="Arial Narrow"/>
          <w:color w:val="000000"/>
        </w:rPr>
        <w:t xml:space="preserve">; </w:t>
      </w:r>
    </w:p>
    <w:p w14:paraId="769CE2F6"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lastRenderedPageBreak/>
        <w:t>veiller</w:t>
      </w:r>
      <w:proofErr w:type="gramEnd"/>
      <w:r>
        <w:rPr>
          <w:rFonts w:ascii="Arial Narrow" w:eastAsia="Arial Narrow" w:hAnsi="Arial Narrow" w:cs="Arial Narrow"/>
          <w:color w:val="000000"/>
        </w:rPr>
        <w:t xml:space="preserve"> à ce que toutes les personnes concernées soient traitées avec humanité, équité et objectivité et à ce qu’un soutien adéquat leur soit offert</w:t>
      </w:r>
      <w:r>
        <w:rPr>
          <w:rFonts w:ascii="Arial" w:eastAsia="Arial" w:hAnsi="Arial" w:cs="Arial"/>
          <w:color w:val="000000"/>
        </w:rPr>
        <w:t> </w:t>
      </w:r>
      <w:r>
        <w:rPr>
          <w:rFonts w:ascii="Arial Narrow" w:eastAsia="Arial Narrow" w:hAnsi="Arial Narrow" w:cs="Arial Narrow"/>
          <w:color w:val="000000"/>
        </w:rPr>
        <w:t xml:space="preserve">; </w:t>
      </w:r>
    </w:p>
    <w:p w14:paraId="7BBBF47E"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protéger</w:t>
      </w:r>
      <w:proofErr w:type="gramEnd"/>
      <w:r>
        <w:rPr>
          <w:rFonts w:ascii="Arial Narrow" w:eastAsia="Arial Narrow" w:hAnsi="Arial Narrow" w:cs="Arial Narrow"/>
          <w:color w:val="000000"/>
        </w:rPr>
        <w:t xml:space="preserve"> la confidentialité du processus d’intervention, notamment des renseignements relatifs à la plainte ou au signalement</w:t>
      </w:r>
      <w:r>
        <w:rPr>
          <w:rFonts w:ascii="Arial" w:eastAsia="Arial" w:hAnsi="Arial" w:cs="Arial"/>
          <w:color w:val="000000"/>
        </w:rPr>
        <w:t> </w:t>
      </w:r>
      <w:r>
        <w:rPr>
          <w:rFonts w:ascii="Arial Narrow" w:eastAsia="Arial Narrow" w:hAnsi="Arial Narrow" w:cs="Arial Narrow"/>
          <w:color w:val="000000"/>
        </w:rPr>
        <w:t xml:space="preserve">; </w:t>
      </w:r>
    </w:p>
    <w:p w14:paraId="749F9329"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offrir</w:t>
      </w:r>
      <w:proofErr w:type="gramEnd"/>
      <w:r>
        <w:rPr>
          <w:rFonts w:ascii="Arial Narrow" w:eastAsia="Arial Narrow" w:hAnsi="Arial Narrow" w:cs="Arial Narrow"/>
          <w:color w:val="000000"/>
        </w:rPr>
        <w:t xml:space="preserve"> aux personnes concernées de tenir, avec leur accord, une rencontre avec elles en vue de régler la situation</w:t>
      </w:r>
      <w:r>
        <w:rPr>
          <w:rFonts w:ascii="Arial" w:eastAsia="Arial" w:hAnsi="Arial" w:cs="Arial"/>
          <w:color w:val="000000"/>
        </w:rPr>
        <w:t> </w:t>
      </w:r>
      <w:r>
        <w:rPr>
          <w:rFonts w:ascii="Arial Narrow" w:eastAsia="Arial Narrow" w:hAnsi="Arial Narrow" w:cs="Arial Narrow"/>
          <w:color w:val="000000"/>
        </w:rPr>
        <w:t>;</w:t>
      </w:r>
    </w:p>
    <w:p w14:paraId="28DD82CF"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mener</w:t>
      </w:r>
      <w:proofErr w:type="gramEnd"/>
      <w:r>
        <w:rPr>
          <w:rFonts w:ascii="Arial Narrow" w:eastAsia="Arial Narrow" w:hAnsi="Arial Narrow" w:cs="Arial Narrow"/>
          <w:color w:val="000000"/>
        </w:rPr>
        <w:t xml:space="preserve">, au besoin, une enquête sans tarder et de façon objective, ou en confier la responsabilité à </w:t>
      </w:r>
      <w:proofErr w:type="spellStart"/>
      <w:r>
        <w:rPr>
          <w:rFonts w:ascii="Arial Narrow" w:eastAsia="Arial Narrow" w:hAnsi="Arial Narrow" w:cs="Arial Narrow"/>
          <w:color w:val="000000"/>
        </w:rPr>
        <w:t>un·e</w:t>
      </w:r>
      <w:proofErr w:type="spellEnd"/>
      <w:r>
        <w:rPr>
          <w:rFonts w:ascii="Arial Narrow" w:eastAsia="Arial Narrow" w:hAnsi="Arial Narrow" w:cs="Arial Narrow"/>
          <w:color w:val="000000"/>
        </w:rPr>
        <w:t xml:space="preserve"> </w:t>
      </w:r>
      <w:proofErr w:type="spellStart"/>
      <w:r>
        <w:rPr>
          <w:rFonts w:ascii="Arial Narrow" w:eastAsia="Arial Narrow" w:hAnsi="Arial Narrow" w:cs="Arial Narrow"/>
          <w:color w:val="000000"/>
        </w:rPr>
        <w:t>intervenant·e</w:t>
      </w:r>
      <w:proofErr w:type="spellEnd"/>
      <w:r>
        <w:rPr>
          <w:rFonts w:ascii="Arial Narrow" w:eastAsia="Arial Narrow" w:hAnsi="Arial Narrow" w:cs="Arial Narrow"/>
          <w:color w:val="000000"/>
        </w:rPr>
        <w:t xml:space="preserve"> externe. Les personnes concernées seront informées de la conclusion de cette démarche. Si l’enquête ne permet pas d’établir qu’il y a eu des comportements inacceptables, toutes les preuves matérielles seront conservées pendant deux ans et détruites par la suite</w:t>
      </w:r>
      <w:r>
        <w:rPr>
          <w:rFonts w:ascii="Arial" w:eastAsia="Arial" w:hAnsi="Arial" w:cs="Arial"/>
          <w:color w:val="000000"/>
        </w:rPr>
        <w:t> </w:t>
      </w:r>
      <w:r>
        <w:rPr>
          <w:rFonts w:ascii="Arial Narrow" w:eastAsia="Arial Narrow" w:hAnsi="Arial Narrow" w:cs="Arial Narrow"/>
          <w:color w:val="000000"/>
        </w:rPr>
        <w:t xml:space="preserve">; </w:t>
      </w:r>
    </w:p>
    <w:p w14:paraId="54EFFCDD" w14:textId="77777777" w:rsidR="00631260" w:rsidRDefault="007B4F66">
      <w:pPr>
        <w:numPr>
          <w:ilvl w:val="0"/>
          <w:numId w:val="5"/>
        </w:numPr>
        <w:pBdr>
          <w:top w:val="nil"/>
          <w:left w:val="nil"/>
          <w:bottom w:val="nil"/>
          <w:right w:val="nil"/>
          <w:between w:val="nil"/>
        </w:pBdr>
        <w:jc w:val="both"/>
        <w:rPr>
          <w:rFonts w:ascii="Arial Narrow" w:eastAsia="Arial Narrow" w:hAnsi="Arial Narrow" w:cs="Arial Narrow"/>
          <w:color w:val="000000"/>
        </w:rPr>
      </w:pPr>
      <w:proofErr w:type="gramStart"/>
      <w:r>
        <w:rPr>
          <w:rFonts w:ascii="Arial Narrow" w:eastAsia="Arial Narrow" w:hAnsi="Arial Narrow" w:cs="Arial Narrow"/>
          <w:color w:val="000000"/>
        </w:rPr>
        <w:t>prendre</w:t>
      </w:r>
      <w:proofErr w:type="gramEnd"/>
      <w:r>
        <w:rPr>
          <w:rFonts w:ascii="Arial Narrow" w:eastAsia="Arial Narrow" w:hAnsi="Arial Narrow" w:cs="Arial Narrow"/>
          <w:color w:val="000000"/>
        </w:rPr>
        <w:t xml:space="preserve"> toutes les mesures raisonnables pour régler la situation, y compris notamment les mesures disciplinaires appropriées</w:t>
      </w:r>
      <w:r>
        <w:rPr>
          <w:rFonts w:ascii="Arial" w:eastAsia="Arial" w:hAnsi="Arial" w:cs="Arial"/>
          <w:color w:val="000000"/>
        </w:rPr>
        <w:t> </w:t>
      </w:r>
      <w:r>
        <w:rPr>
          <w:rFonts w:ascii="Arial Narrow" w:eastAsia="Arial Narrow" w:hAnsi="Arial Narrow" w:cs="Arial Narrow"/>
          <w:color w:val="7030A0"/>
        </w:rPr>
        <w:t>;</w:t>
      </w:r>
    </w:p>
    <w:p w14:paraId="15C496EF" w14:textId="77777777" w:rsidR="00631260" w:rsidRDefault="007B4F66">
      <w:pPr>
        <w:numPr>
          <w:ilvl w:val="0"/>
          <w:numId w:val="5"/>
        </w:numPr>
        <w:pBdr>
          <w:top w:val="nil"/>
          <w:left w:val="nil"/>
          <w:bottom w:val="nil"/>
          <w:right w:val="nil"/>
          <w:between w:val="nil"/>
        </w:pBdr>
        <w:spacing w:after="160"/>
        <w:jc w:val="both"/>
        <w:rPr>
          <w:rFonts w:ascii="Arial Narrow" w:eastAsia="Arial Narrow" w:hAnsi="Arial Narrow" w:cs="Arial Narrow"/>
          <w:color w:val="000000"/>
        </w:rPr>
      </w:pPr>
      <w:proofErr w:type="gramStart"/>
      <w:r>
        <w:rPr>
          <w:rFonts w:ascii="Arial Narrow" w:eastAsia="Arial Narrow" w:hAnsi="Arial Narrow" w:cs="Arial Narrow"/>
          <w:color w:val="000000"/>
        </w:rPr>
        <w:t>le</w:t>
      </w:r>
      <w:proofErr w:type="gramEnd"/>
      <w:r>
        <w:rPr>
          <w:rFonts w:ascii="Arial Narrow" w:eastAsia="Arial Narrow" w:hAnsi="Arial Narrow" w:cs="Arial Narrow"/>
          <w:color w:val="000000"/>
        </w:rPr>
        <w:t xml:space="preserve"> cas échéant, remplir ses obligations en vertu de contrats ou de conventions collectives.</w:t>
      </w:r>
    </w:p>
    <w:p w14:paraId="31DF10D6"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Les enquêtes sont menées de manière équitable, impartiale, rapide et expéditive, et sont aussi approfondies que nécessaires en fonction des circonstances. Dans la mesure du possible dans les circonstances, la confidentialité de la partie plaignante et celle de tout témoin et de la partie mise en cause seront protégées contre toute divulgation, à moins que cela ne soit nécessaire aux fins de l’enquête ou que la loi ne l’exige.</w:t>
      </w:r>
    </w:p>
    <w:p w14:paraId="5595BC8E" w14:textId="77777777" w:rsidR="00631260" w:rsidRDefault="00631260">
      <w:pPr>
        <w:ind w:right="-51"/>
        <w:jc w:val="both"/>
        <w:rPr>
          <w:rFonts w:ascii="Arial Narrow" w:eastAsia="Arial Narrow" w:hAnsi="Arial Narrow" w:cs="Arial Narrow"/>
        </w:rPr>
      </w:pPr>
    </w:p>
    <w:p w14:paraId="6C6F731E"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Toute personne qui commet un manquement à la Politique fera l’objet de mesures administratives ou disciplinaires</w:t>
      </w:r>
      <w:r>
        <w:rPr>
          <w:rFonts w:ascii="Arial Narrow" w:eastAsia="Arial Narrow" w:hAnsi="Arial Narrow" w:cs="Arial Narrow"/>
          <w:color w:val="FF0000"/>
        </w:rPr>
        <w:t xml:space="preserve"> </w:t>
      </w:r>
      <w:r>
        <w:rPr>
          <w:rFonts w:ascii="Arial Narrow" w:eastAsia="Arial Narrow" w:hAnsi="Arial Narrow" w:cs="Arial Narrow"/>
        </w:rPr>
        <w:t xml:space="preserve">appropriées. Le choix de la mesure applicable tiendra compte de la gravité et des conséquences du ou des gestes ainsi que du dossier antérieur de la personne qui les a posés. </w:t>
      </w:r>
    </w:p>
    <w:p w14:paraId="0AA03672" w14:textId="77777777" w:rsidR="00631260" w:rsidRDefault="00631260">
      <w:pPr>
        <w:jc w:val="both"/>
        <w:rPr>
          <w:rFonts w:ascii="Arial Narrow" w:eastAsia="Arial Narrow" w:hAnsi="Arial Narrow" w:cs="Arial Narrow"/>
        </w:rPr>
      </w:pPr>
    </w:p>
    <w:p w14:paraId="3F55604C"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La personne qui déposerait des accusations mensongères dans le but de nuire est également passible de mesures administratives ou disciplinaires appropriées.  </w:t>
      </w:r>
    </w:p>
    <w:p w14:paraId="495C15E1" w14:textId="77777777" w:rsidR="00631260" w:rsidRDefault="00631260">
      <w:pPr>
        <w:jc w:val="both"/>
        <w:rPr>
          <w:rFonts w:ascii="Arial Narrow" w:eastAsia="Arial Narrow" w:hAnsi="Arial Narrow" w:cs="Arial Narrow"/>
        </w:rPr>
      </w:pPr>
    </w:p>
    <w:p w14:paraId="6CC04382"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Dans le cadre du traitement et du règlement d’une situation ayant trait à du harcèlement au travail, nul ne doit subir de préjudice ou faire l’objet de représailles de la part de l’employeur, de collègues ou de quiconque.</w:t>
      </w:r>
    </w:p>
    <w:p w14:paraId="26EACC36" w14:textId="77777777" w:rsidR="00631260" w:rsidRDefault="00631260">
      <w:pPr>
        <w:ind w:right="-51"/>
        <w:jc w:val="both"/>
        <w:rPr>
          <w:rFonts w:ascii="Arial Narrow" w:eastAsia="Arial Narrow" w:hAnsi="Arial Narrow" w:cs="Arial Narrow"/>
        </w:rPr>
      </w:pPr>
    </w:p>
    <w:p w14:paraId="18A9025F" w14:textId="77777777" w:rsidR="00631260" w:rsidRDefault="007B4F66">
      <w:pPr>
        <w:ind w:right="-51"/>
        <w:jc w:val="both"/>
        <w:rPr>
          <w:rFonts w:ascii="Arial Narrow" w:eastAsia="Arial Narrow" w:hAnsi="Arial Narrow" w:cs="Arial Narrow"/>
        </w:rPr>
      </w:pPr>
      <w:r>
        <w:rPr>
          <w:rFonts w:ascii="Arial Narrow" w:eastAsia="Arial Narrow" w:hAnsi="Arial Narrow" w:cs="Arial Narrow"/>
        </w:rPr>
        <w:t xml:space="preserve">Une personne </w:t>
      </w:r>
      <w:r>
        <w:rPr>
          <w:rFonts w:ascii="Arial Narrow" w:eastAsia="Arial Narrow" w:hAnsi="Arial Narrow" w:cs="Arial Narrow"/>
          <w:b/>
        </w:rPr>
        <w:t>considérée salariée</w:t>
      </w:r>
      <w:r>
        <w:rPr>
          <w:rFonts w:ascii="Arial Narrow" w:eastAsia="Arial Narrow" w:hAnsi="Arial Narrow" w:cs="Arial Narrow"/>
        </w:rPr>
        <w:t xml:space="preserve"> mais non syndiquée qui croit subir ou avoir subi du harcèlement psychologique ou sexuel en lien avec son travail peut aussi porter plainte en tout temps directement auprès de la Commission des normes, de l’équité, de la santé et de la sécurité du travail (CNESST). Le délai maximal pour ce faire est de deux (2) ans à compter de la dernière manifestation de harcèlement. La plainte peut être déposée en ligne ou par téléphone au 1 844 838-0808. Le choix d’une personne salariée de s’adresser d’abord à son employeur n’aura pas pour effet de l’empêcher d’également porter plainte auprès de la CNESST.</w:t>
      </w:r>
    </w:p>
    <w:p w14:paraId="26CCA651" w14:textId="77777777" w:rsidR="00631260" w:rsidRDefault="00631260">
      <w:pPr>
        <w:ind w:right="-51"/>
        <w:jc w:val="both"/>
        <w:rPr>
          <w:rFonts w:ascii="Arial Narrow" w:eastAsia="Arial Narrow" w:hAnsi="Arial Narrow" w:cs="Arial Narrow"/>
          <w:strike/>
          <w:color w:val="C55911"/>
        </w:rPr>
      </w:pPr>
    </w:p>
    <w:p w14:paraId="141546EC" w14:textId="77777777" w:rsidR="00631260" w:rsidRDefault="00631260">
      <w:pPr>
        <w:ind w:right="-51"/>
        <w:jc w:val="both"/>
        <w:rPr>
          <w:rFonts w:ascii="Arial Narrow" w:eastAsia="Arial Narrow" w:hAnsi="Arial Narrow" w:cs="Arial Narrow"/>
          <w:strike/>
        </w:rPr>
      </w:pPr>
    </w:p>
    <w:p w14:paraId="0F4E88E1" w14:textId="77777777" w:rsidR="00631260" w:rsidRDefault="007B4F66">
      <w:pPr>
        <w:ind w:right="-51"/>
        <w:jc w:val="both"/>
        <w:rPr>
          <w:rFonts w:ascii="Arial Narrow" w:eastAsia="Arial Narrow" w:hAnsi="Arial Narrow" w:cs="Arial Narrow"/>
          <w:b/>
        </w:rPr>
      </w:pPr>
      <w:r>
        <w:rPr>
          <w:rFonts w:ascii="Arial Narrow" w:eastAsia="Arial Narrow" w:hAnsi="Arial Narrow" w:cs="Arial Narrow"/>
          <w:b/>
        </w:rPr>
        <w:t xml:space="preserve">Adoptée par le conseil d’administration de </w:t>
      </w:r>
      <w:r>
        <w:rPr>
          <w:rFonts w:ascii="Arial Narrow" w:eastAsia="Arial Narrow" w:hAnsi="Arial Narrow" w:cs="Arial Narrow"/>
          <w:b/>
          <w:highlight w:val="yellow"/>
        </w:rPr>
        <w:t>[Nom de l’organisation]</w:t>
      </w:r>
      <w:r>
        <w:rPr>
          <w:rFonts w:ascii="Arial Narrow" w:eastAsia="Arial Narrow" w:hAnsi="Arial Narrow" w:cs="Arial Narrow"/>
          <w:b/>
        </w:rPr>
        <w:t xml:space="preserve"> le </w:t>
      </w:r>
      <w:r>
        <w:rPr>
          <w:rFonts w:ascii="Arial Narrow" w:eastAsia="Arial Narrow" w:hAnsi="Arial Narrow" w:cs="Arial Narrow"/>
          <w:b/>
          <w:highlight w:val="yellow"/>
        </w:rPr>
        <w:t>&lt;*&gt;</w:t>
      </w:r>
      <w:r>
        <w:rPr>
          <w:rFonts w:ascii="Arial Narrow" w:eastAsia="Arial Narrow" w:hAnsi="Arial Narrow" w:cs="Arial Narrow"/>
          <w:b/>
        </w:rPr>
        <w:t xml:space="preserve"> et qui entre en vigueur à la même date.</w:t>
      </w:r>
    </w:p>
    <w:p w14:paraId="52E5DB9B" w14:textId="77777777" w:rsidR="00631260" w:rsidRDefault="00631260">
      <w:pPr>
        <w:ind w:right="-51"/>
        <w:jc w:val="both"/>
        <w:rPr>
          <w:rFonts w:ascii="Arial Narrow" w:eastAsia="Arial Narrow" w:hAnsi="Arial Narrow" w:cs="Arial Narrow"/>
          <w:b/>
        </w:rPr>
      </w:pPr>
    </w:p>
    <w:p w14:paraId="5726A82B" w14:textId="77777777" w:rsidR="00631260" w:rsidRDefault="007B4F66">
      <w:pPr>
        <w:ind w:right="-51"/>
        <w:jc w:val="both"/>
        <w:rPr>
          <w:rFonts w:ascii="Arial Narrow" w:eastAsia="Arial Narrow" w:hAnsi="Arial Narrow" w:cs="Arial Narrow"/>
          <w:b/>
        </w:rPr>
      </w:pPr>
      <w:r>
        <w:rPr>
          <w:rFonts w:ascii="Arial Narrow" w:eastAsia="Arial Narrow" w:hAnsi="Arial Narrow" w:cs="Arial Narrow"/>
          <w:b/>
        </w:rPr>
        <w:t xml:space="preserve">Historique des versions : </w:t>
      </w:r>
      <w:r>
        <w:rPr>
          <w:rFonts w:ascii="Arial Narrow" w:eastAsia="Arial Narrow" w:hAnsi="Arial Narrow" w:cs="Arial Narrow"/>
          <w:b/>
          <w:highlight w:val="yellow"/>
        </w:rPr>
        <w:t>&lt;*&gt;, &lt;*&gt;.</w:t>
      </w:r>
    </w:p>
    <w:p w14:paraId="010E51D1" w14:textId="77777777" w:rsidR="00631260" w:rsidRDefault="007B4F66">
      <w:pPr>
        <w:jc w:val="both"/>
        <w:rPr>
          <w:rFonts w:ascii="Arial Narrow" w:eastAsia="Arial Narrow" w:hAnsi="Arial Narrow" w:cs="Arial Narrow"/>
          <w:smallCaps/>
        </w:rPr>
      </w:pPr>
      <w:r>
        <w:br w:type="page"/>
      </w:r>
    </w:p>
    <w:p w14:paraId="1D656A63" w14:textId="77777777" w:rsidR="00631260" w:rsidRDefault="00631260">
      <w:pPr>
        <w:jc w:val="both"/>
        <w:rPr>
          <w:rFonts w:ascii="Arial Narrow" w:eastAsia="Arial Narrow" w:hAnsi="Arial Narrow" w:cs="Arial Narrow"/>
        </w:rPr>
      </w:pPr>
    </w:p>
    <w:p w14:paraId="56AF18EE" w14:textId="77777777" w:rsidR="00631260" w:rsidRDefault="007B4F66">
      <w:pPr>
        <w:jc w:val="both"/>
        <w:rPr>
          <w:rFonts w:ascii="Arial Narrow" w:eastAsia="Arial Narrow" w:hAnsi="Arial Narrow" w:cs="Arial Narrow"/>
          <w:b/>
        </w:rPr>
      </w:pPr>
      <w:r>
        <w:rPr>
          <w:rFonts w:ascii="Arial Narrow" w:eastAsia="Arial Narrow" w:hAnsi="Arial Narrow" w:cs="Arial Narrow"/>
          <w:b/>
        </w:rPr>
        <w:t>ANNEXE 1 — ACCUSÉ RÉCEPTION ET ENGAGEMENT À RESPECTER LA POLITIQUE</w:t>
      </w:r>
    </w:p>
    <w:p w14:paraId="165C33F3" w14:textId="77777777" w:rsidR="00631260" w:rsidRDefault="00631260">
      <w:pPr>
        <w:jc w:val="both"/>
        <w:rPr>
          <w:rFonts w:ascii="Arial Narrow" w:eastAsia="Arial Narrow" w:hAnsi="Arial Narrow" w:cs="Arial Narrow"/>
        </w:rPr>
      </w:pPr>
    </w:p>
    <w:p w14:paraId="6A41A606" w14:textId="77777777" w:rsidR="00631260" w:rsidRDefault="007B4F66">
      <w:pPr>
        <w:jc w:val="both"/>
        <w:rPr>
          <w:rFonts w:ascii="Arial Narrow" w:eastAsia="Arial Narrow" w:hAnsi="Arial Narrow" w:cs="Arial Narrow"/>
        </w:rPr>
      </w:pPr>
      <w:r>
        <w:rPr>
          <w:rFonts w:ascii="Arial Narrow" w:eastAsia="Arial Narrow" w:hAnsi="Arial Narrow" w:cs="Arial Narrow"/>
        </w:rPr>
        <w:t>Nom :</w:t>
      </w:r>
    </w:p>
    <w:p w14:paraId="738B2F95" w14:textId="77777777" w:rsidR="00631260" w:rsidRDefault="00631260">
      <w:pPr>
        <w:jc w:val="both"/>
        <w:rPr>
          <w:rFonts w:ascii="Arial Narrow" w:eastAsia="Arial Narrow" w:hAnsi="Arial Narrow" w:cs="Arial Narrow"/>
        </w:rPr>
      </w:pPr>
    </w:p>
    <w:p w14:paraId="3DAD6D8D" w14:textId="77777777" w:rsidR="00631260" w:rsidRDefault="007B4F66">
      <w:pPr>
        <w:jc w:val="both"/>
        <w:rPr>
          <w:rFonts w:ascii="Arial Narrow" w:eastAsia="Arial Narrow" w:hAnsi="Arial Narrow" w:cs="Arial Narrow"/>
        </w:rPr>
      </w:pPr>
      <w:r>
        <w:rPr>
          <w:rFonts w:ascii="Arial Narrow" w:eastAsia="Arial Narrow" w:hAnsi="Arial Narrow" w:cs="Arial Narrow"/>
        </w:rPr>
        <w:t>Prénom :</w:t>
      </w:r>
    </w:p>
    <w:p w14:paraId="41508EF8" w14:textId="77777777" w:rsidR="00631260" w:rsidRDefault="00631260">
      <w:pPr>
        <w:jc w:val="both"/>
        <w:rPr>
          <w:rFonts w:ascii="Arial Narrow" w:eastAsia="Arial Narrow" w:hAnsi="Arial Narrow" w:cs="Arial Narrow"/>
        </w:rPr>
      </w:pPr>
    </w:p>
    <w:p w14:paraId="4A898447" w14:textId="77777777" w:rsidR="00631260" w:rsidRDefault="007B4F66">
      <w:pPr>
        <w:jc w:val="both"/>
        <w:rPr>
          <w:rFonts w:ascii="Arial Narrow" w:eastAsia="Arial Narrow" w:hAnsi="Arial Narrow" w:cs="Arial Narrow"/>
          <w:color w:val="000000"/>
        </w:rPr>
      </w:pPr>
      <w:r>
        <w:rPr>
          <w:rFonts w:ascii="Arial Narrow" w:eastAsia="Arial Narrow" w:hAnsi="Arial Narrow" w:cs="Arial Narrow"/>
          <w:color w:val="000000"/>
        </w:rPr>
        <w:t xml:space="preserve">Poste ou fonction : </w:t>
      </w:r>
    </w:p>
    <w:p w14:paraId="18A47CE0" w14:textId="77777777" w:rsidR="00631260" w:rsidRDefault="00631260">
      <w:pPr>
        <w:jc w:val="both"/>
        <w:rPr>
          <w:rFonts w:ascii="Arial Narrow" w:eastAsia="Arial Narrow" w:hAnsi="Arial Narrow" w:cs="Arial Narrow"/>
        </w:rPr>
      </w:pPr>
    </w:p>
    <w:p w14:paraId="7957521F"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Je, </w:t>
      </w:r>
      <w:proofErr w:type="spellStart"/>
      <w:r>
        <w:rPr>
          <w:rFonts w:ascii="Arial Narrow" w:eastAsia="Arial Narrow" w:hAnsi="Arial Narrow" w:cs="Arial Narrow"/>
        </w:rPr>
        <w:t>soussigné·e</w:t>
      </w:r>
      <w:proofErr w:type="spellEnd"/>
      <w:r>
        <w:rPr>
          <w:rFonts w:ascii="Arial Narrow" w:eastAsia="Arial Narrow" w:hAnsi="Arial Narrow" w:cs="Arial Narrow"/>
        </w:rPr>
        <w:t xml:space="preserve">, reconnais avoir reçu une copie de la présente Politique, avoir pu en prendre connaissance, l’avoir lue attentivement, l’avoir comprise, incluant mes droits et obligations, et avoir eu l’opportunité de poser des questions à </w:t>
      </w:r>
      <w:proofErr w:type="spellStart"/>
      <w:r>
        <w:rPr>
          <w:rFonts w:ascii="Arial Narrow" w:eastAsia="Arial Narrow" w:hAnsi="Arial Narrow" w:cs="Arial Narrow"/>
        </w:rPr>
        <w:t>mon·ma</w:t>
      </w:r>
      <w:proofErr w:type="spellEnd"/>
      <w:r>
        <w:rPr>
          <w:rFonts w:ascii="Arial Narrow" w:eastAsia="Arial Narrow" w:hAnsi="Arial Narrow" w:cs="Arial Narrow"/>
        </w:rPr>
        <w:t xml:space="preserve"> </w:t>
      </w:r>
      <w:proofErr w:type="spellStart"/>
      <w:r>
        <w:rPr>
          <w:rFonts w:ascii="Arial Narrow" w:eastAsia="Arial Narrow" w:hAnsi="Arial Narrow" w:cs="Arial Narrow"/>
        </w:rPr>
        <w:t>supérieur·e</w:t>
      </w:r>
      <w:proofErr w:type="spellEnd"/>
      <w:r>
        <w:rPr>
          <w:rFonts w:ascii="Arial Narrow" w:eastAsia="Arial Narrow" w:hAnsi="Arial Narrow" w:cs="Arial Narrow"/>
        </w:rPr>
        <w:t xml:space="preserve"> </w:t>
      </w:r>
      <w:proofErr w:type="spellStart"/>
      <w:r>
        <w:rPr>
          <w:rFonts w:ascii="Arial Narrow" w:eastAsia="Arial Narrow" w:hAnsi="Arial Narrow" w:cs="Arial Narrow"/>
        </w:rPr>
        <w:t>immédiat·e</w:t>
      </w:r>
      <w:proofErr w:type="spellEnd"/>
      <w:r>
        <w:rPr>
          <w:rFonts w:ascii="Arial Narrow" w:eastAsia="Arial Narrow" w:hAnsi="Arial Narrow" w:cs="Arial Narrow"/>
        </w:rPr>
        <w:t xml:space="preserve"> ou à une des personnes désignées dans la Politique avant de signer cet engagement.</w:t>
      </w:r>
    </w:p>
    <w:p w14:paraId="25F66AAC" w14:textId="77777777" w:rsidR="00631260" w:rsidRDefault="00631260">
      <w:pPr>
        <w:jc w:val="both"/>
        <w:rPr>
          <w:rFonts w:ascii="Arial Narrow" w:eastAsia="Arial Narrow" w:hAnsi="Arial Narrow" w:cs="Arial Narrow"/>
        </w:rPr>
      </w:pPr>
    </w:p>
    <w:p w14:paraId="79670240"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Je m’engage à respecter la présente Politique et comprends qu’en cas de défaut, je pourrai m’exposer à des mesures administratives ou disciplinaires pouvant aller jusqu’au congédiement, à la résiliation de mon mandat ou de mon contrat ou que je ne pourrai plus effectuer de bénévolat et/ou avoir accès à tout lieu ou mode de communication liés aux activités de </w:t>
      </w:r>
      <w:r>
        <w:rPr>
          <w:rFonts w:ascii="Arial Narrow" w:eastAsia="Arial Narrow" w:hAnsi="Arial Narrow" w:cs="Arial Narrow"/>
          <w:highlight w:val="yellow"/>
        </w:rPr>
        <w:t>[Nom de l’organisation]</w:t>
      </w:r>
      <w:r>
        <w:rPr>
          <w:rFonts w:ascii="Arial Narrow" w:eastAsia="Arial Narrow" w:hAnsi="Arial Narrow" w:cs="Arial Narrow"/>
        </w:rPr>
        <w:t xml:space="preserve">. </w:t>
      </w:r>
    </w:p>
    <w:p w14:paraId="7FCE532C" w14:textId="77777777" w:rsidR="00631260" w:rsidRDefault="00631260">
      <w:pPr>
        <w:jc w:val="both"/>
        <w:rPr>
          <w:rFonts w:ascii="Arial Narrow" w:eastAsia="Arial Narrow" w:hAnsi="Arial Narrow" w:cs="Arial Narrow"/>
        </w:rPr>
      </w:pPr>
    </w:p>
    <w:p w14:paraId="2959BDFD" w14:textId="77777777" w:rsidR="00631260" w:rsidRDefault="00631260">
      <w:pPr>
        <w:jc w:val="both"/>
        <w:rPr>
          <w:rFonts w:ascii="Arial Narrow" w:eastAsia="Arial Narrow" w:hAnsi="Arial Narrow" w:cs="Arial Narrow"/>
        </w:rPr>
      </w:pPr>
    </w:p>
    <w:p w14:paraId="72DA6840" w14:textId="77777777" w:rsidR="00631260" w:rsidRDefault="00631260">
      <w:pPr>
        <w:jc w:val="both"/>
        <w:rPr>
          <w:rFonts w:ascii="Arial Narrow" w:eastAsia="Arial Narrow" w:hAnsi="Arial Narrow" w:cs="Arial Narrow"/>
        </w:rPr>
      </w:pPr>
    </w:p>
    <w:p w14:paraId="3FDE5B2F" w14:textId="77777777" w:rsidR="00631260" w:rsidRDefault="00631260">
      <w:pPr>
        <w:jc w:val="both"/>
        <w:rPr>
          <w:rFonts w:ascii="Arial Narrow" w:eastAsia="Arial Narrow" w:hAnsi="Arial Narrow" w:cs="Arial Narrow"/>
        </w:rPr>
      </w:pPr>
    </w:p>
    <w:p w14:paraId="505CDE55" w14:textId="77777777" w:rsidR="00631260" w:rsidRDefault="00631260">
      <w:pPr>
        <w:jc w:val="both"/>
        <w:rPr>
          <w:rFonts w:ascii="Arial Narrow" w:eastAsia="Arial Narrow" w:hAnsi="Arial Narrow" w:cs="Arial Narrow"/>
        </w:rPr>
      </w:pPr>
    </w:p>
    <w:p w14:paraId="15CA4EEE" w14:textId="77777777" w:rsidR="00631260" w:rsidRDefault="007B4F66">
      <w:pPr>
        <w:jc w:val="both"/>
        <w:rPr>
          <w:rFonts w:ascii="Arial Narrow" w:eastAsia="Arial Narrow" w:hAnsi="Arial Narrow" w:cs="Arial Narrow"/>
        </w:rPr>
      </w:pPr>
      <w:r>
        <w:rPr>
          <w:rFonts w:ascii="Arial Narrow" w:eastAsia="Arial Narrow" w:hAnsi="Arial Narrow" w:cs="Arial Narrow"/>
        </w:rPr>
        <w:t>Date :</w:t>
      </w:r>
    </w:p>
    <w:p w14:paraId="0D42B118" w14:textId="77777777" w:rsidR="00631260" w:rsidRDefault="00631260">
      <w:pPr>
        <w:jc w:val="both"/>
        <w:rPr>
          <w:rFonts w:ascii="Arial Narrow" w:eastAsia="Arial Narrow" w:hAnsi="Arial Narrow" w:cs="Arial Narrow"/>
        </w:rPr>
      </w:pPr>
    </w:p>
    <w:p w14:paraId="529094C6"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Signature : </w:t>
      </w:r>
    </w:p>
    <w:p w14:paraId="0FA84C78" w14:textId="77777777" w:rsidR="00631260" w:rsidRDefault="00631260">
      <w:pPr>
        <w:jc w:val="both"/>
        <w:rPr>
          <w:rFonts w:ascii="Arial Narrow" w:eastAsia="Arial Narrow" w:hAnsi="Arial Narrow" w:cs="Arial Narrow"/>
        </w:rPr>
      </w:pPr>
    </w:p>
    <w:p w14:paraId="468A5795" w14:textId="77777777" w:rsidR="00631260" w:rsidRDefault="00631260">
      <w:pPr>
        <w:jc w:val="both"/>
        <w:rPr>
          <w:rFonts w:ascii="Arial Narrow" w:eastAsia="Arial Narrow" w:hAnsi="Arial Narrow" w:cs="Arial Narrow"/>
        </w:rPr>
      </w:pPr>
    </w:p>
    <w:p w14:paraId="444ECD9D" w14:textId="77777777" w:rsidR="00631260" w:rsidRDefault="00631260">
      <w:pPr>
        <w:jc w:val="both"/>
        <w:rPr>
          <w:rFonts w:ascii="Arial Narrow" w:eastAsia="Arial Narrow" w:hAnsi="Arial Narrow" w:cs="Arial Narrow"/>
        </w:rPr>
      </w:pPr>
    </w:p>
    <w:p w14:paraId="1E32DBC0" w14:textId="77777777" w:rsidR="00631260" w:rsidRDefault="00631260">
      <w:pPr>
        <w:jc w:val="both"/>
        <w:rPr>
          <w:rFonts w:ascii="Arial Narrow" w:eastAsia="Arial Narrow" w:hAnsi="Arial Narrow" w:cs="Arial Narrow"/>
        </w:rPr>
      </w:pPr>
    </w:p>
    <w:p w14:paraId="202514D1" w14:textId="77777777" w:rsidR="00631260" w:rsidRDefault="007B4F66">
      <w:pPr>
        <w:rPr>
          <w:rFonts w:ascii="Arial Narrow" w:eastAsia="Arial Narrow" w:hAnsi="Arial Narrow" w:cs="Arial Narrow"/>
          <w:b/>
        </w:rPr>
      </w:pPr>
      <w:r>
        <w:br w:type="page"/>
      </w:r>
    </w:p>
    <w:p w14:paraId="499C5504" w14:textId="77777777" w:rsidR="00631260" w:rsidRDefault="007B4F66">
      <w:pPr>
        <w:jc w:val="both"/>
        <w:rPr>
          <w:rFonts w:ascii="Arial Narrow" w:eastAsia="Arial Narrow" w:hAnsi="Arial Narrow" w:cs="Arial Narrow"/>
          <w:b/>
        </w:rPr>
      </w:pPr>
      <w:r>
        <w:rPr>
          <w:rFonts w:ascii="Arial Narrow" w:eastAsia="Arial Narrow" w:hAnsi="Arial Narrow" w:cs="Arial Narrow"/>
          <w:b/>
        </w:rPr>
        <w:lastRenderedPageBreak/>
        <w:t>ANNEXE 2 — FORMULAIRE DE PLAINTE</w:t>
      </w:r>
    </w:p>
    <w:p w14:paraId="0D76520C" w14:textId="77777777" w:rsidR="00631260" w:rsidRDefault="00631260">
      <w:pPr>
        <w:jc w:val="both"/>
        <w:rPr>
          <w:rFonts w:ascii="Arial Narrow" w:eastAsia="Arial Narrow" w:hAnsi="Arial Narrow" w:cs="Arial Narrow"/>
        </w:rPr>
      </w:pPr>
    </w:p>
    <w:p w14:paraId="0F3656CD" w14:textId="77777777" w:rsidR="00631260" w:rsidRDefault="007B4F66">
      <w:pPr>
        <w:jc w:val="both"/>
        <w:rPr>
          <w:rFonts w:ascii="Arial Narrow" w:eastAsia="Arial Narrow" w:hAnsi="Arial Narrow" w:cs="Arial Narrow"/>
        </w:rPr>
      </w:pPr>
      <w:r>
        <w:rPr>
          <w:rFonts w:ascii="Arial Narrow" w:eastAsia="Arial Narrow" w:hAnsi="Arial Narrow" w:cs="Arial Narrow"/>
        </w:rPr>
        <w:t>La plainte vise du harcèlement :</w:t>
      </w:r>
      <w:r>
        <w:rPr>
          <w:rFonts w:ascii="Arial Narrow" w:eastAsia="Arial Narrow" w:hAnsi="Arial Narrow" w:cs="Arial Narrow"/>
        </w:rPr>
        <w:tab/>
      </w:r>
    </w:p>
    <w:p w14:paraId="32ACB20B" w14:textId="77777777" w:rsidR="00631260" w:rsidRDefault="00631260">
      <w:pPr>
        <w:jc w:val="both"/>
        <w:rPr>
          <w:rFonts w:ascii="Arial Narrow" w:eastAsia="Arial Narrow" w:hAnsi="Arial Narrow" w:cs="Arial Narrow"/>
        </w:rPr>
      </w:pPr>
    </w:p>
    <w:p w14:paraId="263712FC" w14:textId="77777777" w:rsidR="00631260" w:rsidRDefault="00577228">
      <w:pPr>
        <w:jc w:val="both"/>
        <w:rPr>
          <w:rFonts w:ascii="Arial Narrow" w:eastAsia="Arial Narrow" w:hAnsi="Arial Narrow" w:cs="Arial Narrow"/>
        </w:rPr>
      </w:pPr>
      <w:sdt>
        <w:sdtPr>
          <w:tag w:val="goog_rdk_0"/>
          <w:id w:val="1065608899"/>
        </w:sdtPr>
        <w:sdtEndPr/>
        <w:sdtContent>
          <w:r w:rsidR="007B4F66">
            <w:rPr>
              <w:rFonts w:ascii="Arial Unicode MS" w:eastAsia="Arial Unicode MS" w:hAnsi="Arial Unicode MS" w:cs="Arial Unicode MS"/>
            </w:rPr>
            <w:t>☐</w:t>
          </w:r>
        </w:sdtContent>
      </w:sdt>
      <w:r w:rsidR="007B4F66">
        <w:rPr>
          <w:rFonts w:ascii="Arial Narrow" w:eastAsia="Arial Narrow" w:hAnsi="Arial Narrow" w:cs="Arial Narrow"/>
        </w:rPr>
        <w:t xml:space="preserve"> psychologique</w:t>
      </w:r>
      <w:r w:rsidR="007B4F66">
        <w:rPr>
          <w:rFonts w:ascii="Arial Narrow" w:eastAsia="Arial Narrow" w:hAnsi="Arial Narrow" w:cs="Arial Narrow"/>
        </w:rPr>
        <w:tab/>
      </w:r>
      <w:r w:rsidR="007B4F66">
        <w:rPr>
          <w:rFonts w:ascii="Arial Narrow" w:eastAsia="Arial Narrow" w:hAnsi="Arial Narrow" w:cs="Arial Narrow"/>
        </w:rPr>
        <w:tab/>
        <w:t xml:space="preserve"> </w:t>
      </w:r>
      <w:sdt>
        <w:sdtPr>
          <w:tag w:val="goog_rdk_1"/>
          <w:id w:val="747079242"/>
        </w:sdtPr>
        <w:sdtEndPr/>
        <w:sdtContent>
          <w:r w:rsidR="007B4F66">
            <w:rPr>
              <w:rFonts w:ascii="Arial Unicode MS" w:eastAsia="Arial Unicode MS" w:hAnsi="Arial Unicode MS" w:cs="Arial Unicode MS"/>
            </w:rPr>
            <w:t>☐</w:t>
          </w:r>
        </w:sdtContent>
      </w:sdt>
      <w:r w:rsidR="007B4F66">
        <w:rPr>
          <w:rFonts w:ascii="Arial Narrow" w:eastAsia="Arial Narrow" w:hAnsi="Arial Narrow" w:cs="Arial Narrow"/>
        </w:rPr>
        <w:t xml:space="preserve"> discriminatoire </w:t>
      </w:r>
      <w:r w:rsidR="007B4F66">
        <w:rPr>
          <w:rFonts w:ascii="MS Gothic" w:eastAsia="MS Gothic" w:hAnsi="MS Gothic" w:cs="MS Gothic"/>
        </w:rPr>
        <w:tab/>
      </w:r>
      <w:r w:rsidR="007B4F66">
        <w:rPr>
          <w:rFonts w:ascii="MS Gothic" w:eastAsia="MS Gothic" w:hAnsi="MS Gothic" w:cs="MS Gothic"/>
        </w:rPr>
        <w:tab/>
      </w:r>
      <w:sdt>
        <w:sdtPr>
          <w:tag w:val="goog_rdk_2"/>
          <w:id w:val="894087009"/>
        </w:sdtPr>
        <w:sdtEndPr/>
        <w:sdtContent>
          <w:r w:rsidR="007B4F66">
            <w:rPr>
              <w:rFonts w:ascii="Arial Unicode MS" w:eastAsia="Arial Unicode MS" w:hAnsi="Arial Unicode MS" w:cs="Arial Unicode MS"/>
            </w:rPr>
            <w:t>☐</w:t>
          </w:r>
        </w:sdtContent>
      </w:sdt>
      <w:r w:rsidR="007B4F66">
        <w:rPr>
          <w:rFonts w:ascii="Arial Narrow" w:eastAsia="Arial Narrow" w:hAnsi="Arial Narrow" w:cs="Arial Narrow"/>
        </w:rPr>
        <w:t xml:space="preserve"> sexuel </w:t>
      </w:r>
    </w:p>
    <w:p w14:paraId="29E00FDC" w14:textId="77777777" w:rsidR="00631260" w:rsidRDefault="007B4F66">
      <w:pPr>
        <w:jc w:val="both"/>
        <w:rPr>
          <w:rFonts w:ascii="MS Gothic" w:eastAsia="MS Gothic" w:hAnsi="MS Gothic" w:cs="MS Gothic"/>
        </w:rPr>
      </w:pPr>
      <w:r>
        <w:rPr>
          <w:rFonts w:ascii="Arial Narrow" w:eastAsia="Arial Narrow" w:hAnsi="Arial Narrow" w:cs="Arial Narrow"/>
        </w:rPr>
        <w:tab/>
      </w:r>
    </w:p>
    <w:p w14:paraId="13CD3B3F" w14:textId="77777777" w:rsidR="00631260" w:rsidRDefault="00577228">
      <w:pPr>
        <w:jc w:val="both"/>
        <w:rPr>
          <w:rFonts w:ascii="Arial Narrow" w:eastAsia="Arial Narrow" w:hAnsi="Arial Narrow" w:cs="Arial Narrow"/>
        </w:rPr>
      </w:pPr>
      <w:sdt>
        <w:sdtPr>
          <w:tag w:val="goog_rdk_3"/>
          <w:id w:val="-2098083998"/>
        </w:sdtPr>
        <w:sdtEndPr/>
        <w:sdtContent>
          <w:r w:rsidR="007B4F66">
            <w:rPr>
              <w:rFonts w:ascii="Arial Unicode MS" w:eastAsia="Arial Unicode MS" w:hAnsi="Arial Unicode MS" w:cs="Arial Unicode MS"/>
            </w:rPr>
            <w:t>☐</w:t>
          </w:r>
        </w:sdtContent>
      </w:sdt>
      <w:r w:rsidR="007B4F66">
        <w:rPr>
          <w:rFonts w:ascii="Arial Narrow" w:eastAsia="Arial Narrow" w:hAnsi="Arial Narrow" w:cs="Arial Narrow"/>
        </w:rPr>
        <w:t xml:space="preserve"> autre, précisez : ________________________</w:t>
      </w:r>
    </w:p>
    <w:p w14:paraId="4366AEF0" w14:textId="77777777" w:rsidR="00631260" w:rsidRDefault="00631260">
      <w:pPr>
        <w:jc w:val="both"/>
        <w:rPr>
          <w:rFonts w:ascii="Arial Narrow" w:eastAsia="Arial Narrow" w:hAnsi="Arial Narrow" w:cs="Arial Narrow"/>
        </w:rPr>
      </w:pPr>
    </w:p>
    <w:p w14:paraId="5551F8DD" w14:textId="77777777" w:rsidR="00631260" w:rsidRDefault="007B4F66">
      <w:pPr>
        <w:jc w:val="both"/>
        <w:rPr>
          <w:rFonts w:ascii="Arial Narrow" w:eastAsia="Arial Narrow" w:hAnsi="Arial Narrow" w:cs="Arial Narrow"/>
        </w:rPr>
      </w:pPr>
      <w:r>
        <w:rPr>
          <w:rFonts w:ascii="Arial Narrow" w:eastAsia="Arial Narrow" w:hAnsi="Arial Narrow" w:cs="Arial Narrow"/>
        </w:rPr>
        <w:t>Coordonnées de la personne plaignante</w:t>
      </w:r>
    </w:p>
    <w:tbl>
      <w:tblPr>
        <w:tblStyle w:val="aa"/>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744"/>
      </w:tblGrid>
      <w:tr w:rsidR="00631260" w14:paraId="45B2A06A" w14:textId="77777777">
        <w:tc>
          <w:tcPr>
            <w:tcW w:w="2802" w:type="dxa"/>
          </w:tcPr>
          <w:p w14:paraId="44C521A8" w14:textId="77777777" w:rsidR="00631260" w:rsidRDefault="007B4F66">
            <w:pPr>
              <w:jc w:val="both"/>
              <w:rPr>
                <w:rFonts w:ascii="Arial Narrow" w:eastAsia="Arial Narrow" w:hAnsi="Arial Narrow" w:cs="Arial Narrow"/>
              </w:rPr>
            </w:pPr>
            <w:r>
              <w:rPr>
                <w:rFonts w:ascii="Arial Narrow" w:eastAsia="Arial Narrow" w:hAnsi="Arial Narrow" w:cs="Arial Narrow"/>
              </w:rPr>
              <w:t>Nom et prénom</w:t>
            </w:r>
          </w:p>
        </w:tc>
        <w:tc>
          <w:tcPr>
            <w:tcW w:w="6744" w:type="dxa"/>
          </w:tcPr>
          <w:p w14:paraId="59A90F09" w14:textId="77777777" w:rsidR="00631260" w:rsidRDefault="00631260">
            <w:pPr>
              <w:jc w:val="both"/>
              <w:rPr>
                <w:rFonts w:ascii="Arial Narrow" w:eastAsia="Arial Narrow" w:hAnsi="Arial Narrow" w:cs="Arial Narrow"/>
              </w:rPr>
            </w:pPr>
          </w:p>
        </w:tc>
      </w:tr>
      <w:tr w:rsidR="00631260" w14:paraId="36EB5C73" w14:textId="77777777">
        <w:tc>
          <w:tcPr>
            <w:tcW w:w="2802" w:type="dxa"/>
          </w:tcPr>
          <w:p w14:paraId="70C0DBAB"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Coordonnées </w:t>
            </w:r>
          </w:p>
          <w:p w14:paraId="31B8352B" w14:textId="77777777" w:rsidR="00631260" w:rsidRDefault="007B4F66">
            <w:pPr>
              <w:jc w:val="both"/>
              <w:rPr>
                <w:rFonts w:ascii="Arial Narrow" w:eastAsia="Arial Narrow" w:hAnsi="Arial Narrow" w:cs="Arial Narrow"/>
              </w:rPr>
            </w:pPr>
            <w:r>
              <w:rPr>
                <w:rFonts w:ascii="Arial Narrow" w:eastAsia="Arial Narrow" w:hAnsi="Arial Narrow" w:cs="Arial Narrow"/>
              </w:rPr>
              <w:t>Adresse</w:t>
            </w:r>
          </w:p>
          <w:p w14:paraId="02DC8AD1" w14:textId="77777777" w:rsidR="00631260" w:rsidRDefault="007B4F66">
            <w:pPr>
              <w:jc w:val="both"/>
              <w:rPr>
                <w:rFonts w:ascii="Arial Narrow" w:eastAsia="Arial Narrow" w:hAnsi="Arial Narrow" w:cs="Arial Narrow"/>
              </w:rPr>
            </w:pPr>
            <w:r>
              <w:rPr>
                <w:rFonts w:ascii="Arial Narrow" w:eastAsia="Arial Narrow" w:hAnsi="Arial Narrow" w:cs="Arial Narrow"/>
              </w:rPr>
              <w:t>Adresse courriel</w:t>
            </w:r>
          </w:p>
          <w:p w14:paraId="61C61F62" w14:textId="77777777" w:rsidR="00631260" w:rsidRDefault="007B4F66">
            <w:pPr>
              <w:jc w:val="both"/>
              <w:rPr>
                <w:rFonts w:ascii="Arial Narrow" w:eastAsia="Arial Narrow" w:hAnsi="Arial Narrow" w:cs="Arial Narrow"/>
              </w:rPr>
            </w:pPr>
            <w:r>
              <w:rPr>
                <w:rFonts w:ascii="Arial Narrow" w:eastAsia="Arial Narrow" w:hAnsi="Arial Narrow" w:cs="Arial Narrow"/>
              </w:rPr>
              <w:t>Numéro de téléphone</w:t>
            </w:r>
          </w:p>
        </w:tc>
        <w:tc>
          <w:tcPr>
            <w:tcW w:w="6744" w:type="dxa"/>
          </w:tcPr>
          <w:p w14:paraId="08AED9EF" w14:textId="77777777" w:rsidR="00631260" w:rsidRDefault="00631260">
            <w:pPr>
              <w:jc w:val="both"/>
              <w:rPr>
                <w:rFonts w:ascii="Arial Narrow" w:eastAsia="Arial Narrow" w:hAnsi="Arial Narrow" w:cs="Arial Narrow"/>
              </w:rPr>
            </w:pPr>
          </w:p>
        </w:tc>
      </w:tr>
      <w:tr w:rsidR="00631260" w14:paraId="07864AB3" w14:textId="77777777">
        <w:tc>
          <w:tcPr>
            <w:tcW w:w="2802" w:type="dxa"/>
          </w:tcPr>
          <w:p w14:paraId="7E466B36" w14:textId="77777777" w:rsidR="00631260" w:rsidRDefault="007B4F66">
            <w:pPr>
              <w:jc w:val="both"/>
              <w:rPr>
                <w:rFonts w:ascii="Arial Narrow" w:eastAsia="Arial Narrow" w:hAnsi="Arial Narrow" w:cs="Arial Narrow"/>
              </w:rPr>
            </w:pPr>
            <w:r>
              <w:rPr>
                <w:rFonts w:ascii="Arial Narrow" w:eastAsia="Arial Narrow" w:hAnsi="Arial Narrow" w:cs="Arial Narrow"/>
              </w:rPr>
              <w:t>Meilleur moment pour prendre contact et coordonnées (si différentes)</w:t>
            </w:r>
          </w:p>
        </w:tc>
        <w:tc>
          <w:tcPr>
            <w:tcW w:w="6744" w:type="dxa"/>
          </w:tcPr>
          <w:p w14:paraId="6E8BE2BC" w14:textId="77777777" w:rsidR="00631260" w:rsidRDefault="00631260">
            <w:pPr>
              <w:jc w:val="both"/>
              <w:rPr>
                <w:rFonts w:ascii="Arial Narrow" w:eastAsia="Arial Narrow" w:hAnsi="Arial Narrow" w:cs="Arial Narrow"/>
              </w:rPr>
            </w:pPr>
          </w:p>
        </w:tc>
      </w:tr>
    </w:tbl>
    <w:p w14:paraId="45EC6701" w14:textId="77777777" w:rsidR="00631260" w:rsidRDefault="00631260">
      <w:pPr>
        <w:jc w:val="both"/>
        <w:rPr>
          <w:rFonts w:ascii="Arial Narrow" w:eastAsia="Arial Narrow" w:hAnsi="Arial Narrow" w:cs="Arial Narrow"/>
        </w:rPr>
      </w:pPr>
    </w:p>
    <w:p w14:paraId="19387120" w14:textId="77777777" w:rsidR="00631260" w:rsidRDefault="007B4F66">
      <w:pPr>
        <w:jc w:val="both"/>
        <w:rPr>
          <w:rFonts w:ascii="Arial Narrow" w:eastAsia="Arial Narrow" w:hAnsi="Arial Narrow" w:cs="Arial Narrow"/>
        </w:rPr>
      </w:pPr>
      <w:proofErr w:type="spellStart"/>
      <w:r>
        <w:rPr>
          <w:rFonts w:ascii="Arial Narrow" w:eastAsia="Arial Narrow" w:hAnsi="Arial Narrow" w:cs="Arial Narrow"/>
        </w:rPr>
        <w:t>Personne·s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mise·s</w:t>
      </w:r>
      <w:proofErr w:type="spellEnd"/>
      <w:r>
        <w:rPr>
          <w:rFonts w:ascii="Arial Narrow" w:eastAsia="Arial Narrow" w:hAnsi="Arial Narrow" w:cs="Arial Narrow"/>
        </w:rPr>
        <w:t xml:space="preserve"> en cause</w:t>
      </w:r>
    </w:p>
    <w:tbl>
      <w:tblPr>
        <w:tblStyle w:val="ab"/>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8"/>
        <w:gridCol w:w="2836"/>
        <w:gridCol w:w="3432"/>
      </w:tblGrid>
      <w:tr w:rsidR="00631260" w14:paraId="56A8364D" w14:textId="77777777">
        <w:tc>
          <w:tcPr>
            <w:tcW w:w="3128" w:type="dxa"/>
          </w:tcPr>
          <w:p w14:paraId="25589159" w14:textId="77777777" w:rsidR="00631260" w:rsidRDefault="007B4F66">
            <w:pPr>
              <w:jc w:val="both"/>
              <w:rPr>
                <w:rFonts w:ascii="Arial Narrow" w:eastAsia="Arial Narrow" w:hAnsi="Arial Narrow" w:cs="Arial Narrow"/>
              </w:rPr>
            </w:pPr>
            <w:r>
              <w:rPr>
                <w:rFonts w:ascii="Arial Narrow" w:eastAsia="Arial Narrow" w:hAnsi="Arial Narrow" w:cs="Arial Narrow"/>
              </w:rPr>
              <w:t>Nom et prénom</w:t>
            </w:r>
          </w:p>
        </w:tc>
        <w:tc>
          <w:tcPr>
            <w:tcW w:w="2836" w:type="dxa"/>
          </w:tcPr>
          <w:p w14:paraId="51CCCA10" w14:textId="77777777" w:rsidR="00631260" w:rsidRDefault="007B4F66">
            <w:pPr>
              <w:jc w:val="both"/>
              <w:rPr>
                <w:rFonts w:ascii="Arial Narrow" w:eastAsia="Arial Narrow" w:hAnsi="Arial Narrow" w:cs="Arial Narrow"/>
              </w:rPr>
            </w:pPr>
            <w:r>
              <w:rPr>
                <w:rFonts w:ascii="Arial Narrow" w:eastAsia="Arial Narrow" w:hAnsi="Arial Narrow" w:cs="Arial Narrow"/>
              </w:rPr>
              <w:t>Fonctions</w:t>
            </w:r>
          </w:p>
        </w:tc>
        <w:tc>
          <w:tcPr>
            <w:tcW w:w="3432" w:type="dxa"/>
          </w:tcPr>
          <w:p w14:paraId="3870B3A3" w14:textId="77777777" w:rsidR="00631260" w:rsidRDefault="007B4F66">
            <w:pPr>
              <w:jc w:val="both"/>
              <w:rPr>
                <w:rFonts w:ascii="Arial Narrow" w:eastAsia="Arial Narrow" w:hAnsi="Arial Narrow" w:cs="Arial Narrow"/>
              </w:rPr>
            </w:pPr>
            <w:r>
              <w:rPr>
                <w:rFonts w:ascii="Arial Narrow" w:eastAsia="Arial Narrow" w:hAnsi="Arial Narrow" w:cs="Arial Narrow"/>
              </w:rPr>
              <w:t>Autres informations pertinentes (ex. : si ce n’est pas un autre membre du personnel, inscrire son employeur, etc.)</w:t>
            </w:r>
          </w:p>
        </w:tc>
      </w:tr>
      <w:tr w:rsidR="00631260" w14:paraId="7AB8FA27" w14:textId="77777777">
        <w:tc>
          <w:tcPr>
            <w:tcW w:w="3128" w:type="dxa"/>
          </w:tcPr>
          <w:p w14:paraId="0E3809C2" w14:textId="77777777" w:rsidR="00631260" w:rsidRDefault="00631260">
            <w:pPr>
              <w:jc w:val="both"/>
              <w:rPr>
                <w:rFonts w:ascii="Arial Narrow" w:eastAsia="Arial Narrow" w:hAnsi="Arial Narrow" w:cs="Arial Narrow"/>
              </w:rPr>
            </w:pPr>
          </w:p>
        </w:tc>
        <w:tc>
          <w:tcPr>
            <w:tcW w:w="2836" w:type="dxa"/>
          </w:tcPr>
          <w:p w14:paraId="16DB0C87" w14:textId="77777777" w:rsidR="00631260" w:rsidRDefault="00631260">
            <w:pPr>
              <w:jc w:val="both"/>
              <w:rPr>
                <w:rFonts w:ascii="Arial Narrow" w:eastAsia="Arial Narrow" w:hAnsi="Arial Narrow" w:cs="Arial Narrow"/>
              </w:rPr>
            </w:pPr>
          </w:p>
        </w:tc>
        <w:tc>
          <w:tcPr>
            <w:tcW w:w="3432" w:type="dxa"/>
          </w:tcPr>
          <w:p w14:paraId="6C7C6198" w14:textId="77777777" w:rsidR="00631260" w:rsidRDefault="00631260">
            <w:pPr>
              <w:jc w:val="both"/>
              <w:rPr>
                <w:rFonts w:ascii="Arial Narrow" w:eastAsia="Arial Narrow" w:hAnsi="Arial Narrow" w:cs="Arial Narrow"/>
              </w:rPr>
            </w:pPr>
          </w:p>
        </w:tc>
      </w:tr>
      <w:tr w:rsidR="00631260" w14:paraId="0E74279E" w14:textId="77777777">
        <w:tc>
          <w:tcPr>
            <w:tcW w:w="3128" w:type="dxa"/>
          </w:tcPr>
          <w:p w14:paraId="2561A6C7" w14:textId="77777777" w:rsidR="00631260" w:rsidRDefault="00631260">
            <w:pPr>
              <w:jc w:val="both"/>
              <w:rPr>
                <w:rFonts w:ascii="Arial Narrow" w:eastAsia="Arial Narrow" w:hAnsi="Arial Narrow" w:cs="Arial Narrow"/>
              </w:rPr>
            </w:pPr>
          </w:p>
        </w:tc>
        <w:tc>
          <w:tcPr>
            <w:tcW w:w="2836" w:type="dxa"/>
          </w:tcPr>
          <w:p w14:paraId="2E47D678" w14:textId="77777777" w:rsidR="00631260" w:rsidRDefault="00631260">
            <w:pPr>
              <w:jc w:val="both"/>
              <w:rPr>
                <w:rFonts w:ascii="Arial Narrow" w:eastAsia="Arial Narrow" w:hAnsi="Arial Narrow" w:cs="Arial Narrow"/>
              </w:rPr>
            </w:pPr>
          </w:p>
        </w:tc>
        <w:tc>
          <w:tcPr>
            <w:tcW w:w="3432" w:type="dxa"/>
          </w:tcPr>
          <w:p w14:paraId="14FB7996" w14:textId="77777777" w:rsidR="00631260" w:rsidRDefault="00631260">
            <w:pPr>
              <w:jc w:val="both"/>
              <w:rPr>
                <w:rFonts w:ascii="Arial Narrow" w:eastAsia="Arial Narrow" w:hAnsi="Arial Narrow" w:cs="Arial Narrow"/>
              </w:rPr>
            </w:pPr>
          </w:p>
        </w:tc>
      </w:tr>
    </w:tbl>
    <w:p w14:paraId="19208DC0" w14:textId="77777777" w:rsidR="00631260" w:rsidRDefault="00631260">
      <w:pPr>
        <w:jc w:val="both"/>
        <w:rPr>
          <w:rFonts w:ascii="Arial Narrow" w:eastAsia="Arial Narrow" w:hAnsi="Arial Narrow" w:cs="Arial Narrow"/>
        </w:rPr>
      </w:pPr>
    </w:p>
    <w:p w14:paraId="10EABED1" w14:textId="77777777" w:rsidR="00631260" w:rsidRDefault="007B4F66">
      <w:pPr>
        <w:jc w:val="both"/>
        <w:rPr>
          <w:rFonts w:ascii="Arial Narrow" w:eastAsia="Arial Narrow" w:hAnsi="Arial Narrow" w:cs="Arial Narrow"/>
        </w:rPr>
      </w:pPr>
      <w:r>
        <w:rPr>
          <w:rFonts w:ascii="Arial Narrow" w:eastAsia="Arial Narrow" w:hAnsi="Arial Narrow" w:cs="Arial Narrow"/>
        </w:rPr>
        <w:t>Témoins</w:t>
      </w:r>
    </w:p>
    <w:tbl>
      <w:tblPr>
        <w:tblStyle w:val="ac"/>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2287"/>
        <w:gridCol w:w="3428"/>
      </w:tblGrid>
      <w:tr w:rsidR="00631260" w14:paraId="0B727C0B" w14:textId="77777777">
        <w:tc>
          <w:tcPr>
            <w:tcW w:w="3681" w:type="dxa"/>
          </w:tcPr>
          <w:p w14:paraId="18A71705" w14:textId="77777777" w:rsidR="00631260" w:rsidRDefault="007B4F66">
            <w:pPr>
              <w:jc w:val="both"/>
              <w:rPr>
                <w:rFonts w:ascii="Arial Narrow" w:eastAsia="Arial Narrow" w:hAnsi="Arial Narrow" w:cs="Arial Narrow"/>
              </w:rPr>
            </w:pPr>
            <w:r>
              <w:rPr>
                <w:rFonts w:ascii="Arial Narrow" w:eastAsia="Arial Narrow" w:hAnsi="Arial Narrow" w:cs="Arial Narrow"/>
              </w:rPr>
              <w:t>Nom, prénom et coordonnées</w:t>
            </w:r>
          </w:p>
        </w:tc>
        <w:tc>
          <w:tcPr>
            <w:tcW w:w="2287" w:type="dxa"/>
          </w:tcPr>
          <w:p w14:paraId="5D2ACC0B" w14:textId="77777777" w:rsidR="00631260" w:rsidRDefault="007B4F66">
            <w:pPr>
              <w:jc w:val="both"/>
              <w:rPr>
                <w:rFonts w:ascii="Arial Narrow" w:eastAsia="Arial Narrow" w:hAnsi="Arial Narrow" w:cs="Arial Narrow"/>
              </w:rPr>
            </w:pPr>
            <w:r>
              <w:rPr>
                <w:rFonts w:ascii="Arial Narrow" w:eastAsia="Arial Narrow" w:hAnsi="Arial Narrow" w:cs="Arial Narrow"/>
              </w:rPr>
              <w:t>Fonctions</w:t>
            </w:r>
          </w:p>
        </w:tc>
        <w:tc>
          <w:tcPr>
            <w:tcW w:w="3428" w:type="dxa"/>
          </w:tcPr>
          <w:p w14:paraId="4DE2A8CC" w14:textId="77777777" w:rsidR="00631260" w:rsidRDefault="007B4F66">
            <w:pPr>
              <w:jc w:val="both"/>
              <w:rPr>
                <w:rFonts w:ascii="Arial Narrow" w:eastAsia="Arial Narrow" w:hAnsi="Arial Narrow" w:cs="Arial Narrow"/>
              </w:rPr>
            </w:pPr>
            <w:r>
              <w:rPr>
                <w:rFonts w:ascii="Arial Narrow" w:eastAsia="Arial Narrow" w:hAnsi="Arial Narrow" w:cs="Arial Narrow"/>
              </w:rPr>
              <w:t>Autres informations pertinentes (ex. : si ce n’est pas un membre du personnel, inscrire son employeur, etc.)</w:t>
            </w:r>
          </w:p>
        </w:tc>
      </w:tr>
      <w:tr w:rsidR="00631260" w14:paraId="112698F0" w14:textId="77777777">
        <w:tc>
          <w:tcPr>
            <w:tcW w:w="3681" w:type="dxa"/>
          </w:tcPr>
          <w:p w14:paraId="420D74FB" w14:textId="77777777" w:rsidR="00631260" w:rsidRDefault="00631260">
            <w:pPr>
              <w:jc w:val="both"/>
              <w:rPr>
                <w:rFonts w:ascii="Arial Narrow" w:eastAsia="Arial Narrow" w:hAnsi="Arial Narrow" w:cs="Arial Narrow"/>
              </w:rPr>
            </w:pPr>
          </w:p>
        </w:tc>
        <w:tc>
          <w:tcPr>
            <w:tcW w:w="2287" w:type="dxa"/>
          </w:tcPr>
          <w:p w14:paraId="194DA9DC" w14:textId="77777777" w:rsidR="00631260" w:rsidRDefault="00631260">
            <w:pPr>
              <w:jc w:val="both"/>
              <w:rPr>
                <w:rFonts w:ascii="Arial Narrow" w:eastAsia="Arial Narrow" w:hAnsi="Arial Narrow" w:cs="Arial Narrow"/>
              </w:rPr>
            </w:pPr>
          </w:p>
        </w:tc>
        <w:tc>
          <w:tcPr>
            <w:tcW w:w="3428" w:type="dxa"/>
          </w:tcPr>
          <w:p w14:paraId="537A2D3F" w14:textId="77777777" w:rsidR="00631260" w:rsidRDefault="00631260">
            <w:pPr>
              <w:jc w:val="both"/>
              <w:rPr>
                <w:rFonts w:ascii="Arial Narrow" w:eastAsia="Arial Narrow" w:hAnsi="Arial Narrow" w:cs="Arial Narrow"/>
              </w:rPr>
            </w:pPr>
          </w:p>
        </w:tc>
      </w:tr>
      <w:tr w:rsidR="00631260" w14:paraId="3686AA6A" w14:textId="77777777">
        <w:tc>
          <w:tcPr>
            <w:tcW w:w="3681" w:type="dxa"/>
          </w:tcPr>
          <w:p w14:paraId="10C5FADE" w14:textId="77777777" w:rsidR="00631260" w:rsidRDefault="00631260">
            <w:pPr>
              <w:jc w:val="both"/>
              <w:rPr>
                <w:rFonts w:ascii="Arial Narrow" w:eastAsia="Arial Narrow" w:hAnsi="Arial Narrow" w:cs="Arial Narrow"/>
              </w:rPr>
            </w:pPr>
          </w:p>
        </w:tc>
        <w:tc>
          <w:tcPr>
            <w:tcW w:w="2287" w:type="dxa"/>
          </w:tcPr>
          <w:p w14:paraId="1635DBA9" w14:textId="77777777" w:rsidR="00631260" w:rsidRDefault="00631260">
            <w:pPr>
              <w:jc w:val="both"/>
              <w:rPr>
                <w:rFonts w:ascii="Arial Narrow" w:eastAsia="Arial Narrow" w:hAnsi="Arial Narrow" w:cs="Arial Narrow"/>
              </w:rPr>
            </w:pPr>
          </w:p>
        </w:tc>
        <w:tc>
          <w:tcPr>
            <w:tcW w:w="3428" w:type="dxa"/>
          </w:tcPr>
          <w:p w14:paraId="2B38A109" w14:textId="77777777" w:rsidR="00631260" w:rsidRDefault="00631260">
            <w:pPr>
              <w:jc w:val="both"/>
              <w:rPr>
                <w:rFonts w:ascii="Arial Narrow" w:eastAsia="Arial Narrow" w:hAnsi="Arial Narrow" w:cs="Arial Narrow"/>
              </w:rPr>
            </w:pPr>
          </w:p>
        </w:tc>
      </w:tr>
      <w:tr w:rsidR="00631260" w14:paraId="0EE56984" w14:textId="77777777">
        <w:tc>
          <w:tcPr>
            <w:tcW w:w="3681" w:type="dxa"/>
          </w:tcPr>
          <w:p w14:paraId="67447DAC" w14:textId="77777777" w:rsidR="00631260" w:rsidRDefault="00631260">
            <w:pPr>
              <w:jc w:val="both"/>
              <w:rPr>
                <w:rFonts w:ascii="Arial Narrow" w:eastAsia="Arial Narrow" w:hAnsi="Arial Narrow" w:cs="Arial Narrow"/>
              </w:rPr>
            </w:pPr>
          </w:p>
        </w:tc>
        <w:tc>
          <w:tcPr>
            <w:tcW w:w="2287" w:type="dxa"/>
          </w:tcPr>
          <w:p w14:paraId="49960F2B" w14:textId="77777777" w:rsidR="00631260" w:rsidRDefault="00631260">
            <w:pPr>
              <w:jc w:val="both"/>
              <w:rPr>
                <w:rFonts w:ascii="Arial Narrow" w:eastAsia="Arial Narrow" w:hAnsi="Arial Narrow" w:cs="Arial Narrow"/>
              </w:rPr>
            </w:pPr>
          </w:p>
        </w:tc>
        <w:tc>
          <w:tcPr>
            <w:tcW w:w="3428" w:type="dxa"/>
          </w:tcPr>
          <w:p w14:paraId="1CD0BCBD" w14:textId="77777777" w:rsidR="00631260" w:rsidRDefault="00631260">
            <w:pPr>
              <w:jc w:val="both"/>
              <w:rPr>
                <w:rFonts w:ascii="Arial Narrow" w:eastAsia="Arial Narrow" w:hAnsi="Arial Narrow" w:cs="Arial Narrow"/>
              </w:rPr>
            </w:pPr>
          </w:p>
        </w:tc>
      </w:tr>
      <w:tr w:rsidR="00631260" w14:paraId="3F7EED66" w14:textId="77777777">
        <w:tc>
          <w:tcPr>
            <w:tcW w:w="3681" w:type="dxa"/>
          </w:tcPr>
          <w:p w14:paraId="120DB20A" w14:textId="77777777" w:rsidR="00631260" w:rsidRDefault="00631260">
            <w:pPr>
              <w:jc w:val="both"/>
              <w:rPr>
                <w:rFonts w:ascii="Arial Narrow" w:eastAsia="Arial Narrow" w:hAnsi="Arial Narrow" w:cs="Arial Narrow"/>
              </w:rPr>
            </w:pPr>
          </w:p>
        </w:tc>
        <w:tc>
          <w:tcPr>
            <w:tcW w:w="2287" w:type="dxa"/>
          </w:tcPr>
          <w:p w14:paraId="3273EF3E" w14:textId="77777777" w:rsidR="00631260" w:rsidRDefault="00631260">
            <w:pPr>
              <w:jc w:val="both"/>
              <w:rPr>
                <w:rFonts w:ascii="Arial Narrow" w:eastAsia="Arial Narrow" w:hAnsi="Arial Narrow" w:cs="Arial Narrow"/>
              </w:rPr>
            </w:pPr>
          </w:p>
        </w:tc>
        <w:tc>
          <w:tcPr>
            <w:tcW w:w="3428" w:type="dxa"/>
          </w:tcPr>
          <w:p w14:paraId="24ADED8D" w14:textId="77777777" w:rsidR="00631260" w:rsidRDefault="00631260">
            <w:pPr>
              <w:jc w:val="both"/>
              <w:rPr>
                <w:rFonts w:ascii="Arial Narrow" w:eastAsia="Arial Narrow" w:hAnsi="Arial Narrow" w:cs="Arial Narrow"/>
              </w:rPr>
            </w:pPr>
          </w:p>
        </w:tc>
      </w:tr>
    </w:tbl>
    <w:p w14:paraId="03663E38" w14:textId="77777777" w:rsidR="00631260" w:rsidRDefault="00631260">
      <w:pPr>
        <w:jc w:val="both"/>
        <w:rPr>
          <w:rFonts w:ascii="Arial Narrow" w:eastAsia="Arial Narrow" w:hAnsi="Arial Narrow" w:cs="Arial Narrow"/>
        </w:rPr>
      </w:pPr>
    </w:p>
    <w:p w14:paraId="046DADDC" w14:textId="77777777" w:rsidR="00631260" w:rsidRDefault="007B4F66">
      <w:pPr>
        <w:jc w:val="both"/>
        <w:rPr>
          <w:rFonts w:ascii="Arial Narrow" w:eastAsia="Arial Narrow" w:hAnsi="Arial Narrow" w:cs="Arial Narrow"/>
        </w:rPr>
      </w:pPr>
      <w:r>
        <w:rPr>
          <w:rFonts w:ascii="Arial Narrow" w:eastAsia="Arial Narrow" w:hAnsi="Arial Narrow" w:cs="Arial Narrow"/>
        </w:rPr>
        <w:t>Allégations</w:t>
      </w:r>
    </w:p>
    <w:tbl>
      <w:tblPr>
        <w:tblStyle w:val="ad"/>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6"/>
      </w:tblGrid>
      <w:tr w:rsidR="00631260" w14:paraId="34BF1520" w14:textId="77777777">
        <w:tc>
          <w:tcPr>
            <w:tcW w:w="9546" w:type="dxa"/>
          </w:tcPr>
          <w:p w14:paraId="7EB37748" w14:textId="77777777" w:rsidR="00631260" w:rsidRDefault="007B4F66">
            <w:pPr>
              <w:jc w:val="both"/>
              <w:rPr>
                <w:rFonts w:ascii="Arial Narrow" w:eastAsia="Arial Narrow" w:hAnsi="Arial Narrow" w:cs="Arial Narrow"/>
              </w:rPr>
            </w:pPr>
            <w:r>
              <w:rPr>
                <w:rFonts w:ascii="Arial Narrow" w:eastAsia="Arial Narrow" w:hAnsi="Arial Narrow" w:cs="Arial Narrow"/>
              </w:rPr>
              <w:t>Indiquez le détail des comportements reprochés (gestes ou paroles, la date, l’heure, les faits, les lieux, les personnes présentes, comment la situation a été perçue de votre point de vue et son impact, s’il s’agit d’un événement isolé, etc.).</w:t>
            </w:r>
          </w:p>
          <w:p w14:paraId="45F4055C" w14:textId="77777777" w:rsidR="00631260" w:rsidRDefault="00631260">
            <w:pPr>
              <w:jc w:val="both"/>
              <w:rPr>
                <w:rFonts w:ascii="Arial Narrow" w:eastAsia="Arial Narrow" w:hAnsi="Arial Narrow" w:cs="Arial Narrow"/>
              </w:rPr>
            </w:pPr>
          </w:p>
          <w:p w14:paraId="3D7E6C2B" w14:textId="77777777" w:rsidR="00631260" w:rsidRDefault="00631260">
            <w:pPr>
              <w:jc w:val="both"/>
              <w:rPr>
                <w:rFonts w:ascii="Arial Narrow" w:eastAsia="Arial Narrow" w:hAnsi="Arial Narrow" w:cs="Arial Narrow"/>
              </w:rPr>
            </w:pPr>
          </w:p>
          <w:p w14:paraId="36088DFB" w14:textId="77777777" w:rsidR="00631260" w:rsidRDefault="00631260">
            <w:pPr>
              <w:jc w:val="both"/>
              <w:rPr>
                <w:rFonts w:ascii="Arial Narrow" w:eastAsia="Arial Narrow" w:hAnsi="Arial Narrow" w:cs="Arial Narrow"/>
              </w:rPr>
            </w:pPr>
          </w:p>
          <w:p w14:paraId="013BA04B" w14:textId="77777777" w:rsidR="00631260" w:rsidRDefault="00631260">
            <w:pPr>
              <w:jc w:val="both"/>
              <w:rPr>
                <w:rFonts w:ascii="Arial Narrow" w:eastAsia="Arial Narrow" w:hAnsi="Arial Narrow" w:cs="Arial Narrow"/>
              </w:rPr>
            </w:pPr>
          </w:p>
          <w:p w14:paraId="67810302" w14:textId="77777777" w:rsidR="00631260" w:rsidRDefault="00631260">
            <w:pPr>
              <w:jc w:val="both"/>
              <w:rPr>
                <w:rFonts w:ascii="Arial Narrow" w:eastAsia="Arial Narrow" w:hAnsi="Arial Narrow" w:cs="Arial Narrow"/>
              </w:rPr>
            </w:pPr>
          </w:p>
          <w:p w14:paraId="5B5D528C" w14:textId="77777777" w:rsidR="00631260" w:rsidRDefault="00631260">
            <w:pPr>
              <w:jc w:val="both"/>
              <w:rPr>
                <w:rFonts w:ascii="Arial Narrow" w:eastAsia="Arial Narrow" w:hAnsi="Arial Narrow" w:cs="Arial Narrow"/>
              </w:rPr>
            </w:pPr>
          </w:p>
          <w:p w14:paraId="26349C9A" w14:textId="77777777" w:rsidR="00631260" w:rsidRDefault="00631260">
            <w:pPr>
              <w:jc w:val="both"/>
              <w:rPr>
                <w:rFonts w:ascii="Arial Narrow" w:eastAsia="Arial Narrow" w:hAnsi="Arial Narrow" w:cs="Arial Narrow"/>
              </w:rPr>
            </w:pPr>
          </w:p>
          <w:p w14:paraId="4B688E52" w14:textId="77777777" w:rsidR="00631260" w:rsidRDefault="00631260">
            <w:pPr>
              <w:jc w:val="both"/>
              <w:rPr>
                <w:rFonts w:ascii="Arial Narrow" w:eastAsia="Arial Narrow" w:hAnsi="Arial Narrow" w:cs="Arial Narrow"/>
              </w:rPr>
            </w:pPr>
          </w:p>
          <w:p w14:paraId="0528B97B" w14:textId="77777777" w:rsidR="00631260" w:rsidRDefault="00631260">
            <w:pPr>
              <w:jc w:val="both"/>
              <w:rPr>
                <w:rFonts w:ascii="Arial Narrow" w:eastAsia="Arial Narrow" w:hAnsi="Arial Narrow" w:cs="Arial Narrow"/>
              </w:rPr>
            </w:pPr>
          </w:p>
          <w:p w14:paraId="0660676C" w14:textId="77777777" w:rsidR="00631260" w:rsidRDefault="00631260">
            <w:pPr>
              <w:jc w:val="both"/>
              <w:rPr>
                <w:rFonts w:ascii="Arial Narrow" w:eastAsia="Arial Narrow" w:hAnsi="Arial Narrow" w:cs="Arial Narrow"/>
              </w:rPr>
            </w:pPr>
          </w:p>
          <w:p w14:paraId="3B6C5581" w14:textId="77777777" w:rsidR="00631260" w:rsidRDefault="00631260">
            <w:pPr>
              <w:jc w:val="both"/>
              <w:rPr>
                <w:rFonts w:ascii="Arial Narrow" w:eastAsia="Arial Narrow" w:hAnsi="Arial Narrow" w:cs="Arial Narrow"/>
              </w:rPr>
            </w:pPr>
          </w:p>
          <w:p w14:paraId="46190357" w14:textId="77777777" w:rsidR="00631260" w:rsidRDefault="00631260">
            <w:pPr>
              <w:jc w:val="both"/>
              <w:rPr>
                <w:rFonts w:ascii="Arial Narrow" w:eastAsia="Arial Narrow" w:hAnsi="Arial Narrow" w:cs="Arial Narrow"/>
              </w:rPr>
            </w:pPr>
          </w:p>
          <w:p w14:paraId="48A1F367" w14:textId="77777777" w:rsidR="00631260" w:rsidRDefault="00631260">
            <w:pPr>
              <w:jc w:val="both"/>
              <w:rPr>
                <w:rFonts w:ascii="Arial Narrow" w:eastAsia="Arial Narrow" w:hAnsi="Arial Narrow" w:cs="Arial Narrow"/>
              </w:rPr>
            </w:pPr>
          </w:p>
          <w:p w14:paraId="0803853F" w14:textId="77777777" w:rsidR="00631260" w:rsidRDefault="00631260">
            <w:pPr>
              <w:jc w:val="both"/>
              <w:rPr>
                <w:rFonts w:ascii="Arial Narrow" w:eastAsia="Arial Narrow" w:hAnsi="Arial Narrow" w:cs="Arial Narrow"/>
              </w:rPr>
            </w:pPr>
          </w:p>
          <w:p w14:paraId="0A1B78AA" w14:textId="77777777" w:rsidR="00631260" w:rsidRDefault="00631260">
            <w:pPr>
              <w:jc w:val="both"/>
              <w:rPr>
                <w:rFonts w:ascii="Arial Narrow" w:eastAsia="Arial Narrow" w:hAnsi="Arial Narrow" w:cs="Arial Narrow"/>
              </w:rPr>
            </w:pPr>
          </w:p>
          <w:p w14:paraId="5AF0BCC4" w14:textId="77777777" w:rsidR="00631260" w:rsidRDefault="00631260">
            <w:pPr>
              <w:jc w:val="both"/>
              <w:rPr>
                <w:rFonts w:ascii="Arial Narrow" w:eastAsia="Arial Narrow" w:hAnsi="Arial Narrow" w:cs="Arial Narrow"/>
              </w:rPr>
            </w:pPr>
          </w:p>
          <w:p w14:paraId="60868F15" w14:textId="77777777" w:rsidR="00631260" w:rsidRDefault="00631260">
            <w:pPr>
              <w:jc w:val="both"/>
              <w:rPr>
                <w:rFonts w:ascii="Arial Narrow" w:eastAsia="Arial Narrow" w:hAnsi="Arial Narrow" w:cs="Arial Narrow"/>
              </w:rPr>
            </w:pPr>
          </w:p>
          <w:p w14:paraId="252BF757" w14:textId="77777777" w:rsidR="00631260" w:rsidRDefault="00631260">
            <w:pPr>
              <w:jc w:val="both"/>
              <w:rPr>
                <w:rFonts w:ascii="Arial Narrow" w:eastAsia="Arial Narrow" w:hAnsi="Arial Narrow" w:cs="Arial Narrow"/>
              </w:rPr>
            </w:pPr>
          </w:p>
          <w:p w14:paraId="22BC8EDD" w14:textId="77777777" w:rsidR="00631260" w:rsidRDefault="00631260">
            <w:pPr>
              <w:jc w:val="both"/>
              <w:rPr>
                <w:rFonts w:ascii="Arial Narrow" w:eastAsia="Arial Narrow" w:hAnsi="Arial Narrow" w:cs="Arial Narrow"/>
              </w:rPr>
            </w:pPr>
          </w:p>
          <w:p w14:paraId="36C167FD" w14:textId="77777777" w:rsidR="00631260" w:rsidRDefault="00631260">
            <w:pPr>
              <w:jc w:val="both"/>
              <w:rPr>
                <w:rFonts w:ascii="Arial Narrow" w:eastAsia="Arial Narrow" w:hAnsi="Arial Narrow" w:cs="Arial Narrow"/>
              </w:rPr>
            </w:pPr>
          </w:p>
        </w:tc>
      </w:tr>
    </w:tbl>
    <w:p w14:paraId="219A39A7"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Voir </w:t>
      </w:r>
      <w:sdt>
        <w:sdtPr>
          <w:tag w:val="goog_rdk_4"/>
          <w:id w:val="1489431254"/>
        </w:sdtPr>
        <w:sdtEndPr/>
        <w:sdtContent>
          <w:r>
            <w:rPr>
              <w:rFonts w:ascii="Arial Unicode MS" w:eastAsia="Arial Unicode MS" w:hAnsi="Arial Unicode MS" w:cs="Arial Unicode MS"/>
            </w:rPr>
            <w:t>☐</w:t>
          </w:r>
        </w:sdtContent>
      </w:sdt>
      <w:r>
        <w:rPr>
          <w:rFonts w:ascii="Arial Narrow" w:eastAsia="Arial Narrow" w:hAnsi="Arial Narrow" w:cs="Arial Narrow"/>
        </w:rPr>
        <w:t xml:space="preserve"> </w:t>
      </w:r>
      <w:proofErr w:type="spellStart"/>
      <w:r>
        <w:rPr>
          <w:rFonts w:ascii="Arial Narrow" w:eastAsia="Arial Narrow" w:hAnsi="Arial Narrow" w:cs="Arial Narrow"/>
        </w:rPr>
        <w:t>page·s</w:t>
      </w:r>
      <w:proofErr w:type="spellEnd"/>
      <w:r>
        <w:rPr>
          <w:rFonts w:ascii="Arial Narrow" w:eastAsia="Arial Narrow" w:hAnsi="Arial Narrow" w:cs="Arial Narrow"/>
        </w:rPr>
        <w:t xml:space="preserve"> </w:t>
      </w:r>
      <w:proofErr w:type="spellStart"/>
      <w:r>
        <w:rPr>
          <w:rFonts w:ascii="Arial Narrow" w:eastAsia="Arial Narrow" w:hAnsi="Arial Narrow" w:cs="Arial Narrow"/>
        </w:rPr>
        <w:t>supplémentaire·s</w:t>
      </w:r>
      <w:proofErr w:type="spellEnd"/>
      <w:r>
        <w:rPr>
          <w:rFonts w:ascii="Arial Narrow" w:eastAsia="Arial Narrow" w:hAnsi="Arial Narrow" w:cs="Arial Narrow"/>
        </w:rPr>
        <w:t xml:space="preserve"> (mettre vos initiales sur chaque page et les numéroter x/y).</w:t>
      </w:r>
    </w:p>
    <w:p w14:paraId="34A28B05" w14:textId="77777777" w:rsidR="00631260" w:rsidRDefault="00631260">
      <w:pPr>
        <w:jc w:val="both"/>
        <w:rPr>
          <w:rFonts w:ascii="Arial Narrow" w:eastAsia="Arial Narrow" w:hAnsi="Arial Narrow" w:cs="Arial Narrow"/>
        </w:rPr>
      </w:pPr>
    </w:p>
    <w:p w14:paraId="5ABC0001" w14:textId="77777777" w:rsidR="00631260" w:rsidRDefault="007B4F66">
      <w:pPr>
        <w:jc w:val="both"/>
        <w:rPr>
          <w:rFonts w:ascii="Arial Narrow" w:eastAsia="Arial Narrow" w:hAnsi="Arial Narrow" w:cs="Arial Narrow"/>
        </w:rPr>
      </w:pPr>
      <w:r>
        <w:rPr>
          <w:rFonts w:ascii="Arial Narrow" w:eastAsia="Arial Narrow" w:hAnsi="Arial Narrow" w:cs="Arial Narrow"/>
        </w:rPr>
        <w:t>Démarches effectuées</w:t>
      </w:r>
    </w:p>
    <w:tbl>
      <w:tblPr>
        <w:tblStyle w:val="ae"/>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6"/>
      </w:tblGrid>
      <w:tr w:rsidR="00631260" w14:paraId="1BD4CF7D" w14:textId="77777777">
        <w:tc>
          <w:tcPr>
            <w:tcW w:w="9546" w:type="dxa"/>
          </w:tcPr>
          <w:p w14:paraId="79590140" w14:textId="77777777" w:rsidR="00631260" w:rsidRDefault="007B4F66">
            <w:pPr>
              <w:jc w:val="both"/>
              <w:rPr>
                <w:rFonts w:ascii="Arial Narrow" w:eastAsia="Arial Narrow" w:hAnsi="Arial Narrow" w:cs="Arial Narrow"/>
              </w:rPr>
            </w:pPr>
            <w:r>
              <w:rPr>
                <w:rFonts w:ascii="Arial Narrow" w:eastAsia="Arial Narrow" w:hAnsi="Arial Narrow" w:cs="Arial Narrow"/>
              </w:rPr>
              <w:t>Avez-vous tenté de régler la situation vous-même</w:t>
            </w:r>
            <w:r>
              <w:rPr>
                <w:rFonts w:ascii="Arial" w:eastAsia="Arial" w:hAnsi="Arial" w:cs="Arial"/>
              </w:rPr>
              <w:t> </w:t>
            </w:r>
            <w:r>
              <w:rPr>
                <w:rFonts w:ascii="Arial Narrow" w:eastAsia="Arial Narrow" w:hAnsi="Arial Narrow" w:cs="Arial Narrow"/>
              </w:rPr>
              <w:t>? Si oui, quel a été le résultat</w:t>
            </w:r>
            <w:r>
              <w:rPr>
                <w:rFonts w:ascii="Arial" w:eastAsia="Arial" w:hAnsi="Arial" w:cs="Arial"/>
              </w:rPr>
              <w:t> </w:t>
            </w:r>
            <w:r>
              <w:rPr>
                <w:rFonts w:ascii="Arial Narrow" w:eastAsia="Arial Narrow" w:hAnsi="Arial Narrow" w:cs="Arial Narrow"/>
              </w:rPr>
              <w:t>? Si non, pourquoi</w:t>
            </w:r>
            <w:r>
              <w:rPr>
                <w:rFonts w:ascii="Arial" w:eastAsia="Arial" w:hAnsi="Arial" w:cs="Arial"/>
              </w:rPr>
              <w:t> </w:t>
            </w:r>
            <w:r>
              <w:rPr>
                <w:rFonts w:ascii="Arial Narrow" w:eastAsia="Arial Narrow" w:hAnsi="Arial Narrow" w:cs="Arial Narrow"/>
              </w:rPr>
              <w:t>?</w:t>
            </w:r>
          </w:p>
          <w:p w14:paraId="6691DAC0" w14:textId="77777777" w:rsidR="00631260" w:rsidRDefault="007B4F66">
            <w:pPr>
              <w:jc w:val="both"/>
              <w:rPr>
                <w:rFonts w:ascii="Arial Narrow" w:eastAsia="Arial Narrow" w:hAnsi="Arial Narrow" w:cs="Arial Narrow"/>
                <w:i/>
              </w:rPr>
            </w:pPr>
            <w:r>
              <w:rPr>
                <w:rFonts w:ascii="Arial Narrow" w:eastAsia="Arial Narrow" w:hAnsi="Arial Narrow" w:cs="Arial Narrow"/>
                <w:i/>
              </w:rPr>
              <w:t>À noter qu’il ne s’agit pas d’une obligation.</w:t>
            </w:r>
          </w:p>
          <w:p w14:paraId="0481E42D" w14:textId="77777777" w:rsidR="00631260" w:rsidRDefault="00631260">
            <w:pPr>
              <w:jc w:val="both"/>
              <w:rPr>
                <w:rFonts w:ascii="Arial Narrow" w:eastAsia="Arial Narrow" w:hAnsi="Arial Narrow" w:cs="Arial Narrow"/>
              </w:rPr>
            </w:pPr>
          </w:p>
          <w:p w14:paraId="061B3F75" w14:textId="77777777" w:rsidR="00631260" w:rsidRDefault="00631260">
            <w:pPr>
              <w:jc w:val="both"/>
              <w:rPr>
                <w:rFonts w:ascii="Arial Narrow" w:eastAsia="Arial Narrow" w:hAnsi="Arial Narrow" w:cs="Arial Narrow"/>
              </w:rPr>
            </w:pPr>
          </w:p>
          <w:p w14:paraId="5E5E2C51" w14:textId="77777777" w:rsidR="00631260" w:rsidRDefault="00631260">
            <w:pPr>
              <w:jc w:val="both"/>
              <w:rPr>
                <w:rFonts w:ascii="Arial Narrow" w:eastAsia="Arial Narrow" w:hAnsi="Arial Narrow" w:cs="Arial Narrow"/>
              </w:rPr>
            </w:pPr>
          </w:p>
          <w:p w14:paraId="5DD6FDD5" w14:textId="77777777" w:rsidR="00631260" w:rsidRDefault="00631260">
            <w:pPr>
              <w:jc w:val="both"/>
              <w:rPr>
                <w:rFonts w:ascii="Arial Narrow" w:eastAsia="Arial Narrow" w:hAnsi="Arial Narrow" w:cs="Arial Narrow"/>
              </w:rPr>
            </w:pPr>
          </w:p>
        </w:tc>
      </w:tr>
    </w:tbl>
    <w:p w14:paraId="4E28B298" w14:textId="77777777" w:rsidR="00631260" w:rsidRDefault="00631260">
      <w:pPr>
        <w:jc w:val="both"/>
        <w:rPr>
          <w:rFonts w:ascii="Arial Narrow" w:eastAsia="Arial Narrow" w:hAnsi="Arial Narrow" w:cs="Arial Narrow"/>
        </w:rPr>
      </w:pPr>
    </w:p>
    <w:p w14:paraId="0A58564D" w14:textId="77777777" w:rsidR="00631260" w:rsidRDefault="007B4F66">
      <w:pPr>
        <w:jc w:val="both"/>
        <w:rPr>
          <w:rFonts w:ascii="Arial Narrow" w:eastAsia="Arial Narrow" w:hAnsi="Arial Narrow" w:cs="Arial Narrow"/>
        </w:rPr>
      </w:pPr>
      <w:r>
        <w:rPr>
          <w:rFonts w:ascii="Arial Narrow" w:eastAsia="Arial Narrow" w:hAnsi="Arial Narrow" w:cs="Arial Narrow"/>
        </w:rPr>
        <w:t>Sécurité</w:t>
      </w:r>
    </w:p>
    <w:tbl>
      <w:tblPr>
        <w:tblStyle w:val="af"/>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6"/>
      </w:tblGrid>
      <w:tr w:rsidR="00631260" w14:paraId="759C13BF" w14:textId="77777777">
        <w:tc>
          <w:tcPr>
            <w:tcW w:w="9546" w:type="dxa"/>
          </w:tcPr>
          <w:p w14:paraId="79F37CB8" w14:textId="77777777" w:rsidR="00631260" w:rsidRDefault="007B4F66">
            <w:pPr>
              <w:jc w:val="both"/>
              <w:rPr>
                <w:rFonts w:ascii="Arial Narrow" w:eastAsia="Arial Narrow" w:hAnsi="Arial Narrow" w:cs="Arial Narrow"/>
              </w:rPr>
            </w:pPr>
            <w:r>
              <w:rPr>
                <w:rFonts w:ascii="Arial Narrow" w:eastAsia="Arial Narrow" w:hAnsi="Arial Narrow" w:cs="Arial Narrow"/>
              </w:rPr>
              <w:t>Avez-vous des motifs raisonnables de croire que votre sécurité est menacée, et pourquoi</w:t>
            </w:r>
            <w:r>
              <w:rPr>
                <w:rFonts w:ascii="Arial" w:eastAsia="Arial" w:hAnsi="Arial" w:cs="Arial"/>
              </w:rPr>
              <w:t> </w:t>
            </w:r>
            <w:r>
              <w:rPr>
                <w:rFonts w:ascii="Arial Narrow" w:eastAsia="Arial Narrow" w:hAnsi="Arial Narrow" w:cs="Arial Narrow"/>
              </w:rPr>
              <w:t>?</w:t>
            </w:r>
          </w:p>
          <w:p w14:paraId="0D049A41" w14:textId="77777777" w:rsidR="00631260" w:rsidRDefault="00631260">
            <w:pPr>
              <w:jc w:val="both"/>
              <w:rPr>
                <w:rFonts w:ascii="Arial Narrow" w:eastAsia="Arial Narrow" w:hAnsi="Arial Narrow" w:cs="Arial Narrow"/>
              </w:rPr>
            </w:pPr>
          </w:p>
          <w:p w14:paraId="049E6963" w14:textId="77777777" w:rsidR="00631260" w:rsidRDefault="00631260">
            <w:pPr>
              <w:jc w:val="both"/>
              <w:rPr>
                <w:rFonts w:ascii="Arial Narrow" w:eastAsia="Arial Narrow" w:hAnsi="Arial Narrow" w:cs="Arial Narrow"/>
              </w:rPr>
            </w:pPr>
          </w:p>
          <w:p w14:paraId="4C3DB02A" w14:textId="77777777" w:rsidR="00631260" w:rsidRDefault="00631260">
            <w:pPr>
              <w:jc w:val="both"/>
              <w:rPr>
                <w:rFonts w:ascii="Arial Narrow" w:eastAsia="Arial Narrow" w:hAnsi="Arial Narrow" w:cs="Arial Narrow"/>
              </w:rPr>
            </w:pPr>
          </w:p>
        </w:tc>
      </w:tr>
    </w:tbl>
    <w:p w14:paraId="7FAE7414" w14:textId="77777777" w:rsidR="00631260" w:rsidRDefault="00631260">
      <w:pPr>
        <w:jc w:val="both"/>
        <w:rPr>
          <w:rFonts w:ascii="Arial Narrow" w:eastAsia="Arial Narrow" w:hAnsi="Arial Narrow" w:cs="Arial Narrow"/>
        </w:rPr>
      </w:pPr>
    </w:p>
    <w:p w14:paraId="62A82078" w14:textId="77777777" w:rsidR="00631260" w:rsidRDefault="007B4F66">
      <w:pPr>
        <w:jc w:val="both"/>
        <w:rPr>
          <w:rFonts w:ascii="Arial Narrow" w:eastAsia="Arial Narrow" w:hAnsi="Arial Narrow" w:cs="Arial Narrow"/>
        </w:rPr>
      </w:pPr>
      <w:r>
        <w:rPr>
          <w:rFonts w:ascii="Arial Narrow" w:eastAsia="Arial Narrow" w:hAnsi="Arial Narrow" w:cs="Arial Narrow"/>
        </w:rPr>
        <w:t>Médiation</w:t>
      </w:r>
    </w:p>
    <w:tbl>
      <w:tblPr>
        <w:tblStyle w:val="af0"/>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6"/>
      </w:tblGrid>
      <w:tr w:rsidR="00631260" w14:paraId="074807E9" w14:textId="77777777">
        <w:tc>
          <w:tcPr>
            <w:tcW w:w="9546" w:type="dxa"/>
          </w:tcPr>
          <w:p w14:paraId="66F28983" w14:textId="77777777" w:rsidR="00631260" w:rsidRDefault="007B4F66">
            <w:pPr>
              <w:jc w:val="both"/>
              <w:rPr>
                <w:rFonts w:ascii="Arial Narrow" w:eastAsia="Arial Narrow" w:hAnsi="Arial Narrow" w:cs="Arial Narrow"/>
              </w:rPr>
            </w:pPr>
            <w:r>
              <w:rPr>
                <w:rFonts w:ascii="Arial Narrow" w:eastAsia="Arial Narrow" w:hAnsi="Arial Narrow" w:cs="Arial Narrow"/>
              </w:rPr>
              <w:t>Croyez-vous que la situation soit propice à la médiation</w:t>
            </w:r>
            <w:r>
              <w:rPr>
                <w:rFonts w:ascii="Arial" w:eastAsia="Arial" w:hAnsi="Arial" w:cs="Arial"/>
              </w:rPr>
              <w:t> </w:t>
            </w:r>
            <w:r>
              <w:rPr>
                <w:rFonts w:ascii="Arial Narrow" w:eastAsia="Arial Narrow" w:hAnsi="Arial Narrow" w:cs="Arial Narrow"/>
              </w:rPr>
              <w:t>? Si non, pourquoi</w:t>
            </w:r>
            <w:r>
              <w:rPr>
                <w:rFonts w:ascii="Arial" w:eastAsia="Arial" w:hAnsi="Arial" w:cs="Arial"/>
              </w:rPr>
              <w:t> </w:t>
            </w:r>
            <w:r>
              <w:rPr>
                <w:rFonts w:ascii="Arial Narrow" w:eastAsia="Arial Narrow" w:hAnsi="Arial Narrow" w:cs="Arial Narrow"/>
              </w:rPr>
              <w:t>? Si oui, acceptez-vous de façon libre et volontaire d’y participer</w:t>
            </w:r>
            <w:r>
              <w:rPr>
                <w:rFonts w:ascii="Arial" w:eastAsia="Arial" w:hAnsi="Arial" w:cs="Arial"/>
              </w:rPr>
              <w:t> </w:t>
            </w:r>
            <w:r>
              <w:rPr>
                <w:rFonts w:ascii="Arial Narrow" w:eastAsia="Arial Narrow" w:hAnsi="Arial Narrow" w:cs="Arial Narrow"/>
              </w:rPr>
              <w:t xml:space="preserve">? </w:t>
            </w:r>
          </w:p>
          <w:p w14:paraId="01925257" w14:textId="77777777" w:rsidR="00631260" w:rsidRDefault="007B4F66">
            <w:pPr>
              <w:jc w:val="both"/>
              <w:rPr>
                <w:rFonts w:ascii="Arial Narrow" w:eastAsia="Arial Narrow" w:hAnsi="Arial Narrow" w:cs="Arial Narrow"/>
                <w:i/>
              </w:rPr>
            </w:pPr>
            <w:r>
              <w:rPr>
                <w:rFonts w:ascii="Arial Narrow" w:eastAsia="Arial Narrow" w:hAnsi="Arial Narrow" w:cs="Arial Narrow"/>
                <w:i/>
              </w:rPr>
              <w:t>Il est à noter qu’un refus ne vous portera pas préjudice.</w:t>
            </w:r>
          </w:p>
          <w:p w14:paraId="656D8EB9" w14:textId="77777777" w:rsidR="00631260" w:rsidRDefault="00631260">
            <w:pPr>
              <w:jc w:val="both"/>
              <w:rPr>
                <w:rFonts w:ascii="Arial Narrow" w:eastAsia="Arial Narrow" w:hAnsi="Arial Narrow" w:cs="Arial Narrow"/>
              </w:rPr>
            </w:pPr>
          </w:p>
          <w:p w14:paraId="3709351D" w14:textId="77777777" w:rsidR="00631260" w:rsidRDefault="00631260">
            <w:pPr>
              <w:jc w:val="both"/>
              <w:rPr>
                <w:rFonts w:ascii="Arial Narrow" w:eastAsia="Arial Narrow" w:hAnsi="Arial Narrow" w:cs="Arial Narrow"/>
              </w:rPr>
            </w:pPr>
          </w:p>
          <w:p w14:paraId="774759AC" w14:textId="77777777" w:rsidR="00631260" w:rsidRDefault="00631260">
            <w:pPr>
              <w:jc w:val="both"/>
              <w:rPr>
                <w:rFonts w:ascii="Arial Narrow" w:eastAsia="Arial Narrow" w:hAnsi="Arial Narrow" w:cs="Arial Narrow"/>
              </w:rPr>
            </w:pPr>
          </w:p>
        </w:tc>
      </w:tr>
    </w:tbl>
    <w:p w14:paraId="716422D3" w14:textId="77777777" w:rsidR="00631260" w:rsidRDefault="00631260">
      <w:pPr>
        <w:jc w:val="both"/>
        <w:rPr>
          <w:rFonts w:ascii="Arial Narrow" w:eastAsia="Arial Narrow" w:hAnsi="Arial Narrow" w:cs="Arial Narrow"/>
        </w:rPr>
      </w:pPr>
    </w:p>
    <w:p w14:paraId="2998E6CC" w14:textId="77777777" w:rsidR="00631260" w:rsidRDefault="007B4F66">
      <w:pPr>
        <w:jc w:val="both"/>
        <w:rPr>
          <w:rFonts w:ascii="Arial Narrow" w:eastAsia="Arial Narrow" w:hAnsi="Arial Narrow" w:cs="Arial Narrow"/>
        </w:rPr>
      </w:pPr>
      <w:r>
        <w:rPr>
          <w:rFonts w:ascii="Arial Narrow" w:eastAsia="Arial Narrow" w:hAnsi="Arial Narrow" w:cs="Arial Narrow"/>
        </w:rPr>
        <w:t>Autres démarches</w:t>
      </w:r>
    </w:p>
    <w:tbl>
      <w:tblPr>
        <w:tblStyle w:val="af1"/>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6"/>
      </w:tblGrid>
      <w:tr w:rsidR="00631260" w14:paraId="5B91DE09" w14:textId="77777777">
        <w:tc>
          <w:tcPr>
            <w:tcW w:w="9546" w:type="dxa"/>
          </w:tcPr>
          <w:p w14:paraId="69DAFA8C" w14:textId="77777777" w:rsidR="00631260" w:rsidRDefault="007B4F66">
            <w:pPr>
              <w:jc w:val="both"/>
              <w:rPr>
                <w:rFonts w:ascii="Arial Narrow" w:eastAsia="Arial Narrow" w:hAnsi="Arial Narrow" w:cs="Arial Narrow"/>
              </w:rPr>
            </w:pPr>
            <w:r>
              <w:rPr>
                <w:rFonts w:ascii="Arial Narrow" w:eastAsia="Arial Narrow" w:hAnsi="Arial Narrow" w:cs="Arial Narrow"/>
              </w:rPr>
              <w:t>Avez-vous effectué d’autres démarches officielles pour porter plainte ou dénoncer la situation</w:t>
            </w:r>
            <w:r>
              <w:rPr>
                <w:rFonts w:ascii="Arial" w:eastAsia="Arial" w:hAnsi="Arial" w:cs="Arial"/>
              </w:rPr>
              <w:t> </w:t>
            </w:r>
            <w:r>
              <w:rPr>
                <w:rFonts w:ascii="Arial Narrow" w:eastAsia="Arial Narrow" w:hAnsi="Arial Narrow" w:cs="Arial Narrow"/>
              </w:rPr>
              <w:t>? Si oui, lesquelles (Commission des droits de la personne et de la jeunesse, police, autre)</w:t>
            </w:r>
            <w:r>
              <w:rPr>
                <w:rFonts w:ascii="Arial" w:eastAsia="Arial" w:hAnsi="Arial" w:cs="Arial"/>
              </w:rPr>
              <w:t> </w:t>
            </w:r>
            <w:r>
              <w:rPr>
                <w:rFonts w:ascii="Arial Narrow" w:eastAsia="Arial Narrow" w:hAnsi="Arial Narrow" w:cs="Arial Narrow"/>
              </w:rPr>
              <w:t>?</w:t>
            </w:r>
          </w:p>
          <w:p w14:paraId="10CAAFEB" w14:textId="77777777" w:rsidR="00631260" w:rsidRDefault="00631260">
            <w:pPr>
              <w:jc w:val="both"/>
              <w:rPr>
                <w:rFonts w:ascii="Arial Narrow" w:eastAsia="Arial Narrow" w:hAnsi="Arial Narrow" w:cs="Arial Narrow"/>
              </w:rPr>
            </w:pPr>
          </w:p>
          <w:p w14:paraId="4ACB82CB" w14:textId="77777777" w:rsidR="00631260" w:rsidRDefault="00631260">
            <w:pPr>
              <w:jc w:val="both"/>
              <w:rPr>
                <w:rFonts w:ascii="Arial Narrow" w:eastAsia="Arial Narrow" w:hAnsi="Arial Narrow" w:cs="Arial Narrow"/>
              </w:rPr>
            </w:pPr>
          </w:p>
          <w:p w14:paraId="7C6576F7" w14:textId="77777777" w:rsidR="00631260" w:rsidRDefault="00631260">
            <w:pPr>
              <w:jc w:val="both"/>
              <w:rPr>
                <w:rFonts w:ascii="Arial Narrow" w:eastAsia="Arial Narrow" w:hAnsi="Arial Narrow" w:cs="Arial Narrow"/>
              </w:rPr>
            </w:pPr>
          </w:p>
        </w:tc>
      </w:tr>
    </w:tbl>
    <w:p w14:paraId="05FFE64D" w14:textId="77777777" w:rsidR="00631260" w:rsidRDefault="00631260">
      <w:pPr>
        <w:jc w:val="both"/>
        <w:rPr>
          <w:rFonts w:ascii="Arial Narrow" w:eastAsia="Arial Narrow" w:hAnsi="Arial Narrow" w:cs="Arial Narrow"/>
        </w:rPr>
      </w:pPr>
    </w:p>
    <w:p w14:paraId="4532C215" w14:textId="77777777" w:rsidR="00631260" w:rsidRDefault="007B4F66">
      <w:pPr>
        <w:jc w:val="both"/>
        <w:rPr>
          <w:rFonts w:ascii="Arial Narrow" w:eastAsia="Arial Narrow" w:hAnsi="Arial Narrow" w:cs="Arial Narrow"/>
        </w:rPr>
      </w:pPr>
      <w:r>
        <w:rPr>
          <w:rFonts w:ascii="Arial Narrow" w:eastAsia="Arial Narrow" w:hAnsi="Arial Narrow" w:cs="Arial Narrow"/>
        </w:rPr>
        <w:lastRenderedPageBreak/>
        <w:t>Pistes de solutions ou mesures provisoires</w:t>
      </w:r>
    </w:p>
    <w:tbl>
      <w:tblPr>
        <w:tblStyle w:val="af2"/>
        <w:tblW w:w="95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6"/>
      </w:tblGrid>
      <w:tr w:rsidR="00631260" w14:paraId="70B3832B" w14:textId="77777777">
        <w:tc>
          <w:tcPr>
            <w:tcW w:w="9546" w:type="dxa"/>
          </w:tcPr>
          <w:p w14:paraId="474C7C9D" w14:textId="77777777" w:rsidR="00631260" w:rsidRDefault="007B4F66">
            <w:pPr>
              <w:jc w:val="both"/>
              <w:rPr>
                <w:rFonts w:ascii="Arial Narrow" w:eastAsia="Arial Narrow" w:hAnsi="Arial Narrow" w:cs="Arial Narrow"/>
              </w:rPr>
            </w:pPr>
            <w:r>
              <w:rPr>
                <w:rFonts w:ascii="Arial Narrow" w:eastAsia="Arial Narrow" w:hAnsi="Arial Narrow" w:cs="Arial Narrow"/>
              </w:rPr>
              <w:t>Avez-vous des suggestions</w:t>
            </w:r>
            <w:r>
              <w:rPr>
                <w:rFonts w:ascii="Arial" w:eastAsia="Arial" w:hAnsi="Arial" w:cs="Arial"/>
              </w:rPr>
              <w:t> </w:t>
            </w:r>
            <w:r>
              <w:rPr>
                <w:rFonts w:ascii="Arial Narrow" w:eastAsia="Arial Narrow" w:hAnsi="Arial Narrow" w:cs="Arial Narrow"/>
              </w:rPr>
              <w:t>?</w:t>
            </w:r>
          </w:p>
          <w:p w14:paraId="5C557CD5" w14:textId="77777777" w:rsidR="00631260" w:rsidRDefault="00631260">
            <w:pPr>
              <w:jc w:val="both"/>
              <w:rPr>
                <w:rFonts w:ascii="Arial Narrow" w:eastAsia="Arial Narrow" w:hAnsi="Arial Narrow" w:cs="Arial Narrow"/>
              </w:rPr>
            </w:pPr>
          </w:p>
          <w:p w14:paraId="56A2E380" w14:textId="77777777" w:rsidR="00631260" w:rsidRDefault="00631260">
            <w:pPr>
              <w:jc w:val="both"/>
              <w:rPr>
                <w:rFonts w:ascii="Arial Narrow" w:eastAsia="Arial Narrow" w:hAnsi="Arial Narrow" w:cs="Arial Narrow"/>
              </w:rPr>
            </w:pPr>
          </w:p>
          <w:p w14:paraId="41FE8376" w14:textId="77777777" w:rsidR="00631260" w:rsidRDefault="00631260">
            <w:pPr>
              <w:jc w:val="both"/>
              <w:rPr>
                <w:rFonts w:ascii="Arial Narrow" w:eastAsia="Arial Narrow" w:hAnsi="Arial Narrow" w:cs="Arial Narrow"/>
              </w:rPr>
            </w:pPr>
          </w:p>
          <w:p w14:paraId="5C06172A" w14:textId="77777777" w:rsidR="00631260" w:rsidRDefault="00631260">
            <w:pPr>
              <w:jc w:val="both"/>
              <w:rPr>
                <w:rFonts w:ascii="Arial Narrow" w:eastAsia="Arial Narrow" w:hAnsi="Arial Narrow" w:cs="Arial Narrow"/>
              </w:rPr>
            </w:pPr>
          </w:p>
        </w:tc>
      </w:tr>
    </w:tbl>
    <w:p w14:paraId="31BBEB74" w14:textId="77777777" w:rsidR="00631260" w:rsidRDefault="00631260">
      <w:pPr>
        <w:jc w:val="both"/>
        <w:rPr>
          <w:rFonts w:ascii="Arial Narrow" w:eastAsia="Arial Narrow" w:hAnsi="Arial Narrow" w:cs="Arial Narrow"/>
        </w:rPr>
      </w:pPr>
    </w:p>
    <w:p w14:paraId="11448B19" w14:textId="77777777" w:rsidR="00631260" w:rsidRDefault="007B4F66">
      <w:pPr>
        <w:jc w:val="both"/>
        <w:rPr>
          <w:rFonts w:ascii="Arial Narrow" w:eastAsia="Arial Narrow" w:hAnsi="Arial Narrow" w:cs="Arial Narrow"/>
        </w:rPr>
      </w:pPr>
      <w:r>
        <w:rPr>
          <w:rFonts w:ascii="Arial Narrow" w:eastAsia="Arial Narrow" w:hAnsi="Arial Narrow" w:cs="Arial Narrow"/>
        </w:rPr>
        <w:t>Déclaration solennelle</w:t>
      </w:r>
    </w:p>
    <w:tbl>
      <w:tblPr>
        <w:tblStyle w:val="af3"/>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7"/>
        <w:gridCol w:w="8159"/>
      </w:tblGrid>
      <w:tr w:rsidR="00631260" w14:paraId="4112DA21" w14:textId="77777777">
        <w:tc>
          <w:tcPr>
            <w:tcW w:w="9396" w:type="dxa"/>
            <w:gridSpan w:val="2"/>
          </w:tcPr>
          <w:p w14:paraId="0D98FC47" w14:textId="77777777" w:rsidR="00631260" w:rsidRDefault="007B4F66">
            <w:pPr>
              <w:jc w:val="both"/>
              <w:rPr>
                <w:rFonts w:ascii="Arial Narrow" w:eastAsia="Arial Narrow" w:hAnsi="Arial Narrow" w:cs="Arial Narrow"/>
              </w:rPr>
            </w:pPr>
            <w:r>
              <w:rPr>
                <w:rFonts w:ascii="Arial Narrow" w:eastAsia="Arial Narrow" w:hAnsi="Arial Narrow" w:cs="Arial Narrow"/>
              </w:rPr>
              <w:t xml:space="preserve">J’atteste solennellement que tous les faits ci-devant rapportés sont vrais. Je confirme avoir pris connaissance de la </w:t>
            </w:r>
            <w:r>
              <w:rPr>
                <w:rFonts w:ascii="Arial Narrow" w:eastAsia="Arial Narrow" w:hAnsi="Arial Narrow" w:cs="Arial Narrow"/>
                <w:highlight w:val="yellow"/>
              </w:rPr>
              <w:t>Politique de prévention du harcèlement psychologique, sexuel et discriminatoire au travail et de traitement des plaintes.</w:t>
            </w:r>
            <w:r>
              <w:rPr>
                <w:rFonts w:ascii="Arial Narrow" w:eastAsia="Arial Narrow" w:hAnsi="Arial Narrow" w:cs="Arial Narrow"/>
              </w:rPr>
              <w:t xml:space="preserve"> De plus, je consens à ce que certaines informations soient divulguées dans la mesure où cela est nécessaire au traitement de ma plainte et je m’engage à garder le tout confidentiel sauf dans les fins prévues dans une loi ou dans la Politique de prévention du harcèlement psychologique et de traitement des plaintes. </w:t>
            </w:r>
          </w:p>
        </w:tc>
      </w:tr>
      <w:tr w:rsidR="00631260" w14:paraId="77E9254B" w14:textId="77777777">
        <w:tc>
          <w:tcPr>
            <w:tcW w:w="1237" w:type="dxa"/>
          </w:tcPr>
          <w:p w14:paraId="0B46EF85" w14:textId="77777777" w:rsidR="00631260" w:rsidRDefault="007B4F66">
            <w:pPr>
              <w:jc w:val="both"/>
              <w:rPr>
                <w:rFonts w:ascii="Arial Narrow" w:eastAsia="Arial Narrow" w:hAnsi="Arial Narrow" w:cs="Arial Narrow"/>
              </w:rPr>
            </w:pPr>
            <w:r>
              <w:rPr>
                <w:rFonts w:ascii="Arial Narrow" w:eastAsia="Arial Narrow" w:hAnsi="Arial Narrow" w:cs="Arial Narrow"/>
              </w:rPr>
              <w:t>Signature</w:t>
            </w:r>
          </w:p>
          <w:p w14:paraId="3B5F7864" w14:textId="77777777" w:rsidR="00631260" w:rsidRDefault="00631260">
            <w:pPr>
              <w:jc w:val="both"/>
              <w:rPr>
                <w:rFonts w:ascii="Arial Narrow" w:eastAsia="Arial Narrow" w:hAnsi="Arial Narrow" w:cs="Arial Narrow"/>
              </w:rPr>
            </w:pPr>
          </w:p>
          <w:p w14:paraId="589A5B36" w14:textId="77777777" w:rsidR="00631260" w:rsidRDefault="00631260">
            <w:pPr>
              <w:jc w:val="both"/>
              <w:rPr>
                <w:rFonts w:ascii="Arial Narrow" w:eastAsia="Arial Narrow" w:hAnsi="Arial Narrow" w:cs="Arial Narrow"/>
              </w:rPr>
            </w:pPr>
          </w:p>
        </w:tc>
        <w:tc>
          <w:tcPr>
            <w:tcW w:w="8159" w:type="dxa"/>
          </w:tcPr>
          <w:p w14:paraId="34A9FA03" w14:textId="77777777" w:rsidR="00631260" w:rsidRDefault="00631260">
            <w:pPr>
              <w:jc w:val="both"/>
              <w:rPr>
                <w:rFonts w:ascii="Arial Narrow" w:eastAsia="Arial Narrow" w:hAnsi="Arial Narrow" w:cs="Arial Narrow"/>
              </w:rPr>
            </w:pPr>
          </w:p>
        </w:tc>
      </w:tr>
      <w:tr w:rsidR="00631260" w14:paraId="17863D69" w14:textId="77777777">
        <w:tc>
          <w:tcPr>
            <w:tcW w:w="1237" w:type="dxa"/>
          </w:tcPr>
          <w:p w14:paraId="4648B724" w14:textId="77777777" w:rsidR="00631260" w:rsidRDefault="007B4F66">
            <w:pPr>
              <w:jc w:val="both"/>
              <w:rPr>
                <w:rFonts w:ascii="Arial Narrow" w:eastAsia="Arial Narrow" w:hAnsi="Arial Narrow" w:cs="Arial Narrow"/>
              </w:rPr>
            </w:pPr>
            <w:r>
              <w:rPr>
                <w:rFonts w:ascii="Arial Narrow" w:eastAsia="Arial Narrow" w:hAnsi="Arial Narrow" w:cs="Arial Narrow"/>
              </w:rPr>
              <w:t>Date</w:t>
            </w:r>
          </w:p>
          <w:p w14:paraId="6EA6B485" w14:textId="77777777" w:rsidR="00631260" w:rsidRDefault="00631260">
            <w:pPr>
              <w:jc w:val="both"/>
              <w:rPr>
                <w:rFonts w:ascii="Arial Narrow" w:eastAsia="Arial Narrow" w:hAnsi="Arial Narrow" w:cs="Arial Narrow"/>
              </w:rPr>
            </w:pPr>
          </w:p>
        </w:tc>
        <w:tc>
          <w:tcPr>
            <w:tcW w:w="8159" w:type="dxa"/>
          </w:tcPr>
          <w:p w14:paraId="0C68475C" w14:textId="77777777" w:rsidR="00631260" w:rsidRDefault="00631260">
            <w:pPr>
              <w:jc w:val="both"/>
              <w:rPr>
                <w:rFonts w:ascii="Arial Narrow" w:eastAsia="Arial Narrow" w:hAnsi="Arial Narrow" w:cs="Arial Narrow"/>
              </w:rPr>
            </w:pPr>
          </w:p>
        </w:tc>
      </w:tr>
    </w:tbl>
    <w:p w14:paraId="13EEA656" w14:textId="77777777" w:rsidR="00631260" w:rsidRDefault="00631260">
      <w:pPr>
        <w:rPr>
          <w:rFonts w:ascii="Arial Narrow" w:eastAsia="Arial Narrow" w:hAnsi="Arial Narrow" w:cs="Arial Narrow"/>
        </w:rPr>
      </w:pPr>
    </w:p>
    <w:p w14:paraId="456FE5C4" w14:textId="77777777" w:rsidR="00631260" w:rsidRDefault="007B4F66">
      <w:pPr>
        <w:rPr>
          <w:rFonts w:ascii="Arial Narrow" w:eastAsia="Arial Narrow" w:hAnsi="Arial Narrow" w:cs="Arial Narrow"/>
        </w:rPr>
      </w:pPr>
      <w:r>
        <w:rPr>
          <w:rFonts w:ascii="Arial Narrow" w:eastAsia="Arial Narrow" w:hAnsi="Arial Narrow" w:cs="Arial Narrow"/>
        </w:rPr>
        <w:t>Réservé à l’administration</w:t>
      </w:r>
    </w:p>
    <w:tbl>
      <w:tblPr>
        <w:tblStyle w:val="af4"/>
        <w:tblW w:w="939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5148"/>
      </w:tblGrid>
      <w:tr w:rsidR="00631260" w14:paraId="6582B7F4" w14:textId="77777777">
        <w:tc>
          <w:tcPr>
            <w:tcW w:w="4248" w:type="dxa"/>
          </w:tcPr>
          <w:p w14:paraId="70CE76B4" w14:textId="77777777" w:rsidR="00631260" w:rsidRDefault="007B4F66">
            <w:pPr>
              <w:rPr>
                <w:rFonts w:ascii="Arial Narrow" w:eastAsia="Arial Narrow" w:hAnsi="Arial Narrow" w:cs="Arial Narrow"/>
              </w:rPr>
            </w:pPr>
            <w:r>
              <w:rPr>
                <w:rFonts w:ascii="Arial Narrow" w:eastAsia="Arial Narrow" w:hAnsi="Arial Narrow" w:cs="Arial Narrow"/>
              </w:rPr>
              <w:t>Date de réception du présent formulaire</w:t>
            </w:r>
          </w:p>
          <w:p w14:paraId="3BACC3D0" w14:textId="77777777" w:rsidR="00631260" w:rsidRDefault="00631260">
            <w:pPr>
              <w:rPr>
                <w:rFonts w:ascii="Arial Narrow" w:eastAsia="Arial Narrow" w:hAnsi="Arial Narrow" w:cs="Arial Narrow"/>
              </w:rPr>
            </w:pPr>
          </w:p>
        </w:tc>
        <w:tc>
          <w:tcPr>
            <w:tcW w:w="5148" w:type="dxa"/>
          </w:tcPr>
          <w:p w14:paraId="6DE0D61B" w14:textId="77777777" w:rsidR="00631260" w:rsidRDefault="00631260">
            <w:pPr>
              <w:rPr>
                <w:rFonts w:ascii="Arial Narrow" w:eastAsia="Arial Narrow" w:hAnsi="Arial Narrow" w:cs="Arial Narrow"/>
              </w:rPr>
            </w:pPr>
          </w:p>
        </w:tc>
      </w:tr>
      <w:tr w:rsidR="00631260" w14:paraId="7270509F" w14:textId="77777777">
        <w:tc>
          <w:tcPr>
            <w:tcW w:w="4248" w:type="dxa"/>
          </w:tcPr>
          <w:p w14:paraId="62D7E614" w14:textId="77777777" w:rsidR="00631260" w:rsidRDefault="007B4F66">
            <w:pPr>
              <w:rPr>
                <w:rFonts w:ascii="Arial Narrow" w:eastAsia="Arial Narrow" w:hAnsi="Arial Narrow" w:cs="Arial Narrow"/>
              </w:rPr>
            </w:pPr>
            <w:r>
              <w:rPr>
                <w:rFonts w:ascii="Arial Narrow" w:eastAsia="Arial Narrow" w:hAnsi="Arial Narrow" w:cs="Arial Narrow"/>
              </w:rPr>
              <w:t>Date où la présente situation a été signalée pour la 1</w:t>
            </w:r>
            <w:r>
              <w:rPr>
                <w:rFonts w:ascii="Arial Narrow" w:eastAsia="Arial Narrow" w:hAnsi="Arial Narrow" w:cs="Arial Narrow"/>
                <w:vertAlign w:val="superscript"/>
              </w:rPr>
              <w:t>re</w:t>
            </w:r>
            <w:r>
              <w:rPr>
                <w:rFonts w:ascii="Arial Narrow" w:eastAsia="Arial Narrow" w:hAnsi="Arial Narrow" w:cs="Arial Narrow"/>
              </w:rPr>
              <w:t xml:space="preserve"> fois (si différente)</w:t>
            </w:r>
          </w:p>
          <w:p w14:paraId="0FA27053" w14:textId="77777777" w:rsidR="00631260" w:rsidRDefault="00631260">
            <w:pPr>
              <w:rPr>
                <w:rFonts w:ascii="Arial Narrow" w:eastAsia="Arial Narrow" w:hAnsi="Arial Narrow" w:cs="Arial Narrow"/>
              </w:rPr>
            </w:pPr>
          </w:p>
        </w:tc>
        <w:tc>
          <w:tcPr>
            <w:tcW w:w="5148" w:type="dxa"/>
          </w:tcPr>
          <w:p w14:paraId="65BBD892" w14:textId="77777777" w:rsidR="00631260" w:rsidRDefault="00631260">
            <w:pPr>
              <w:rPr>
                <w:rFonts w:ascii="Arial Narrow" w:eastAsia="Arial Narrow" w:hAnsi="Arial Narrow" w:cs="Arial Narrow"/>
              </w:rPr>
            </w:pPr>
          </w:p>
        </w:tc>
      </w:tr>
    </w:tbl>
    <w:p w14:paraId="59D1E011" w14:textId="77777777" w:rsidR="00631260" w:rsidRDefault="00631260">
      <w:pPr>
        <w:rPr>
          <w:rFonts w:ascii="Arial Narrow" w:eastAsia="Arial Narrow" w:hAnsi="Arial Narrow" w:cs="Arial Narrow"/>
        </w:rPr>
      </w:pPr>
    </w:p>
    <w:p w14:paraId="638DD333" w14:textId="52071C91" w:rsidR="00631260" w:rsidRDefault="00631260">
      <w:pPr>
        <w:ind w:right="-51"/>
        <w:rPr>
          <w:rFonts w:ascii="Arial Narrow" w:eastAsia="Arial Narrow" w:hAnsi="Arial Narrow" w:cs="Arial Narrow"/>
        </w:rPr>
      </w:pPr>
    </w:p>
    <w:p w14:paraId="75DFCBE7" w14:textId="259E45F8" w:rsidR="0025217E" w:rsidRDefault="0025217E">
      <w:pPr>
        <w:ind w:right="-51"/>
        <w:rPr>
          <w:rFonts w:ascii="Arial Narrow" w:eastAsia="Arial Narrow" w:hAnsi="Arial Narrow" w:cs="Arial Narrow"/>
        </w:rPr>
      </w:pPr>
    </w:p>
    <w:p w14:paraId="43EF080C" w14:textId="77777777" w:rsidR="0025217E" w:rsidRDefault="0025217E">
      <w:pPr>
        <w:ind w:right="-51"/>
        <w:rPr>
          <w:rFonts w:ascii="Arial Narrow" w:eastAsia="Arial Narrow" w:hAnsi="Arial Narrow" w:cs="Arial Narrow"/>
        </w:rPr>
      </w:pPr>
    </w:p>
    <w:p w14:paraId="61024A55" w14:textId="3F3FCE26" w:rsidR="0025217E" w:rsidRDefault="005D2ABD">
      <w:pPr>
        <w:ind w:right="-51"/>
        <w:rPr>
          <w:rFonts w:ascii="Arial Narrow" w:eastAsia="Arial Narrow" w:hAnsi="Arial Narrow" w:cs="Arial Narrow"/>
        </w:rPr>
      </w:pPr>
      <w:r>
        <w:rPr>
          <w:rFonts w:ascii="Arial Narrow" w:eastAsia="Arial Narrow" w:hAnsi="Arial Narrow" w:cs="Arial Narrow"/>
          <w:noProof/>
        </w:rPr>
        <w:lastRenderedPageBreak/>
        <w:drawing>
          <wp:anchor distT="0" distB="0" distL="114300" distR="114300" simplePos="0" relativeHeight="251661312" behindDoc="0" locked="0" layoutInCell="1" allowOverlap="1" wp14:anchorId="61402232" wp14:editId="39F6C903">
            <wp:simplePos x="0" y="0"/>
            <wp:positionH relativeFrom="margin">
              <wp:posOffset>-708025</wp:posOffset>
            </wp:positionH>
            <wp:positionV relativeFrom="margin">
              <wp:posOffset>-1031240</wp:posOffset>
            </wp:positionV>
            <wp:extent cx="7761605" cy="1004570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61605" cy="10045700"/>
                    </a:xfrm>
                    <a:prstGeom prst="rect">
                      <a:avLst/>
                    </a:prstGeom>
                  </pic:spPr>
                </pic:pic>
              </a:graphicData>
            </a:graphic>
            <wp14:sizeRelH relativeFrom="margin">
              <wp14:pctWidth>0</wp14:pctWidth>
            </wp14:sizeRelH>
            <wp14:sizeRelV relativeFrom="margin">
              <wp14:pctHeight>0</wp14:pctHeight>
            </wp14:sizeRelV>
          </wp:anchor>
        </w:drawing>
      </w:r>
    </w:p>
    <w:sectPr w:rsidR="0025217E" w:rsidSect="00434AE8">
      <w:headerReference w:type="even" r:id="rId17"/>
      <w:headerReference w:type="default" r:id="rId18"/>
      <w:footerReference w:type="even" r:id="rId19"/>
      <w:footerReference w:type="default" r:id="rId20"/>
      <w:headerReference w:type="first" r:id="rId21"/>
      <w:footerReference w:type="first" r:id="rId22"/>
      <w:pgSz w:w="12242" w:h="15842"/>
      <w:pgMar w:top="1134" w:right="1134" w:bottom="1134" w:left="1134" w:header="522" w:footer="100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54E0D" w14:textId="77777777" w:rsidR="00577228" w:rsidRDefault="00577228">
      <w:r>
        <w:separator/>
      </w:r>
    </w:p>
  </w:endnote>
  <w:endnote w:type="continuationSeparator" w:id="0">
    <w:p w14:paraId="44C9360B" w14:textId="77777777" w:rsidR="00577228" w:rsidRDefault="005772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E574" w14:textId="77777777" w:rsidR="00631260" w:rsidRDefault="0063126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EC363" w14:textId="095A77D2" w:rsidR="005D2ABD" w:rsidRDefault="007B4F66" w:rsidP="005D2ABD">
    <w:pPr>
      <w:pBdr>
        <w:top w:val="nil"/>
        <w:left w:val="nil"/>
        <w:bottom w:val="nil"/>
        <w:right w:val="nil"/>
        <w:between w:val="nil"/>
      </w:pBdr>
      <w:tabs>
        <w:tab w:val="center" w:pos="4320"/>
        <w:tab w:val="right" w:pos="8640"/>
      </w:tabs>
      <w:jc w:val="right"/>
      <w:rPr>
        <w:rFonts w:ascii="Arial Narrow" w:eastAsia="Arial Narrow" w:hAnsi="Arial Narrow" w:cs="Arial Narrow"/>
        <w:color w:val="000000"/>
      </w:rPr>
    </w:pPr>
    <w:proofErr w:type="gramStart"/>
    <w:r>
      <w:rPr>
        <w:rFonts w:ascii="Arial Narrow" w:eastAsia="Arial Narrow" w:hAnsi="Arial Narrow" w:cs="Arial Narrow"/>
        <w:color w:val="000000"/>
      </w:rPr>
      <w:t>page</w:t>
    </w:r>
    <w:proofErr w:type="gramEnd"/>
    <w:r>
      <w:rPr>
        <w:rFonts w:ascii="Arial Narrow" w:eastAsia="Arial Narrow" w:hAnsi="Arial Narrow" w:cs="Arial Narrow"/>
        <w:color w:val="000000"/>
      </w:rPr>
      <w:t xml:space="preserve"> </w:t>
    </w:r>
    <w:r>
      <w:rPr>
        <w:rFonts w:ascii="Arial Narrow" w:eastAsia="Arial Narrow" w:hAnsi="Arial Narrow" w:cs="Arial Narrow"/>
        <w:color w:val="000000"/>
      </w:rPr>
      <w:fldChar w:fldCharType="begin"/>
    </w:r>
    <w:r>
      <w:rPr>
        <w:rFonts w:ascii="Arial Narrow" w:eastAsia="Arial Narrow" w:hAnsi="Arial Narrow" w:cs="Arial Narrow"/>
        <w:color w:val="000000"/>
      </w:rPr>
      <w:instrText>PAGE</w:instrText>
    </w:r>
    <w:r>
      <w:rPr>
        <w:rFonts w:ascii="Arial Narrow" w:eastAsia="Arial Narrow" w:hAnsi="Arial Narrow" w:cs="Arial Narrow"/>
        <w:color w:val="000000"/>
      </w:rPr>
      <w:fldChar w:fldCharType="separate"/>
    </w:r>
    <w:r w:rsidR="00FF1856">
      <w:rPr>
        <w:rFonts w:ascii="Arial Narrow" w:eastAsia="Arial Narrow" w:hAnsi="Arial Narrow" w:cs="Arial Narrow"/>
        <w:noProof/>
        <w:color w:val="000000"/>
      </w:rPr>
      <w:t>2</w:t>
    </w:r>
    <w:r>
      <w:rPr>
        <w:rFonts w:ascii="Arial Narrow" w:eastAsia="Arial Narrow" w:hAnsi="Arial Narrow" w:cs="Arial Narrow"/>
        <w:color w:val="000000"/>
      </w:rPr>
      <w:fldChar w:fldCharType="end"/>
    </w:r>
    <w:r>
      <w:rPr>
        <w:rFonts w:ascii="Arial Narrow" w:eastAsia="Arial Narrow" w:hAnsi="Arial Narrow" w:cs="Arial Narrow"/>
        <w:color w:val="000000"/>
      </w:rPr>
      <w:t xml:space="preserve"> de 1</w:t>
    </w:r>
    <w:r w:rsidR="005D2ABD">
      <w:rPr>
        <w:rFonts w:ascii="Arial Narrow" w:eastAsia="Arial Narrow" w:hAnsi="Arial Narrow" w:cs="Arial Narrow"/>
        <w:color w:val="000000"/>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11C7B" w14:textId="77777777" w:rsidR="00631260" w:rsidRDefault="00631260">
    <w:pPr>
      <w:pBdr>
        <w:top w:val="nil"/>
        <w:left w:val="nil"/>
        <w:bottom w:val="nil"/>
        <w:right w:val="nil"/>
        <w:between w:val="nil"/>
      </w:pBdr>
      <w:tabs>
        <w:tab w:val="center" w:pos="4320"/>
        <w:tab w:val="right" w:pos="8640"/>
      </w:tabs>
      <w:jc w:val="right"/>
      <w:rPr>
        <w:rFonts w:ascii="Arial Narrow" w:eastAsia="Arial Narrow" w:hAnsi="Arial Narrow" w:cs="Arial Narrow"/>
        <w:highlight w:val="yell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457C7" w14:textId="77777777" w:rsidR="00577228" w:rsidRDefault="00577228">
      <w:r>
        <w:separator/>
      </w:r>
    </w:p>
  </w:footnote>
  <w:footnote w:type="continuationSeparator" w:id="0">
    <w:p w14:paraId="325C75CD" w14:textId="77777777" w:rsidR="00577228" w:rsidRDefault="005772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DD0CD" w14:textId="77777777" w:rsidR="00631260" w:rsidRDefault="007B4F66">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0" distR="0" simplePos="0" relativeHeight="251659264" behindDoc="1" locked="0" layoutInCell="1" hidden="0" allowOverlap="1" wp14:anchorId="54A0D9F8" wp14:editId="39D6DF74">
              <wp:simplePos x="0" y="0"/>
              <wp:positionH relativeFrom="margin">
                <wp:align>center</wp:align>
              </wp:positionH>
              <wp:positionV relativeFrom="margin">
                <wp:align>center</wp:align>
              </wp:positionV>
              <wp:extent cx="12684801" cy="12684801"/>
              <wp:effectExtent l="0" t="0" r="0" b="0"/>
              <wp:wrapNone/>
              <wp:docPr id="12" name="Rectangle 12"/>
              <wp:cNvGraphicFramePr/>
              <a:graphic xmlns:a="http://schemas.openxmlformats.org/drawingml/2006/main">
                <a:graphicData uri="http://schemas.microsoft.com/office/word/2010/wordprocessingShape">
                  <wps:wsp>
                    <wps:cNvSpPr/>
                    <wps:spPr>
                      <a:xfrm rot="-2700000">
                        <a:off x="1519808" y="3142460"/>
                        <a:ext cx="7652385" cy="1275080"/>
                      </a:xfrm>
                      <a:prstGeom prst="rect">
                        <a:avLst/>
                      </a:prstGeom>
                      <a:noFill/>
                      <a:ln>
                        <a:noFill/>
                      </a:ln>
                    </wps:spPr>
                    <wps:txbx>
                      <w:txbxContent>
                        <w:p w14:paraId="7037837F" w14:textId="77777777" w:rsidR="00631260" w:rsidRDefault="007B4F66">
                          <w:pPr>
                            <w:jc w:val="center"/>
                            <w:textDirection w:val="btLr"/>
                          </w:pPr>
                          <w:r>
                            <w:rPr>
                              <w:rFonts w:ascii="Arial Narrow" w:eastAsia="Arial Narrow" w:hAnsi="Arial Narrow" w:cs="Arial Narrow"/>
                              <w:color w:val="C0C0C0"/>
                              <w:sz w:val="144"/>
                            </w:rPr>
                            <w:t>projet (version 1)</w:t>
                          </w:r>
                        </w:p>
                      </w:txbxContent>
                    </wps:txbx>
                    <wps:bodyPr spcFirstLastPara="1" wrap="square" lIns="91425" tIns="91425" rIns="91425" bIns="91425" anchor="ctr" anchorCtr="0">
                      <a:noAutofit/>
                    </wps:bodyPr>
                  </wps:wsp>
                </a:graphicData>
              </a:graphic>
            </wp:anchor>
          </w:drawing>
        </mc:Choice>
        <mc:Fallback>
          <w:pict>
            <v:rect w14:anchorId="54A0D9F8" id="Rectangle 12" o:spid="_x0000_s1026" style="position:absolute;margin-left:0;margin-top:0;width:998.8pt;height:998.8pt;rotation:-45;z-index:-251657216;visibility:visible;mso-wrap-style:square;mso-wrap-distance-left:0;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" filled="f" stroked="f">
              <v:textbox inset="2.53958mm,2.53958mm,2.53958mm,2.53958mm">
                <w:txbxContent>
                  <w:p w14:paraId="7037837F" w14:textId="77777777" w:rsidR="00631260" w:rsidRDefault="007B4F66">
                    <w:pPr>
                      <w:jc w:val="center"/>
                      <w:textDirection w:val="btLr"/>
                    </w:pPr>
                    <w:r>
                      <w:rPr>
                        <w:rFonts w:ascii="Arial Narrow" w:eastAsia="Arial Narrow" w:hAnsi="Arial Narrow" w:cs="Arial Narrow"/>
                        <w:color w:val="C0C0C0"/>
                        <w:sz w:val="144"/>
                      </w:rPr>
                      <w:t>projet (version 1)</w:t>
                    </w:r>
                  </w:p>
                </w:txbxContent>
              </v:textbox>
              <w10:wrap anchorx="margin" anchory="margin"/>
            </v:rect>
          </w:pict>
        </mc:Fallback>
      </mc:AlternateContent>
    </w:r>
    <w:r>
      <w:rPr>
        <w:noProof/>
        <w:color w:val="000000"/>
      </w:rPr>
      <mc:AlternateContent>
        <mc:Choice Requires="wps">
          <w:drawing>
            <wp:anchor distT="0" distB="0" distL="0" distR="0" simplePos="0" relativeHeight="251660288" behindDoc="1" locked="0" layoutInCell="1" hidden="0" allowOverlap="1" wp14:anchorId="03472F40" wp14:editId="5CEC5003">
              <wp:simplePos x="0" y="0"/>
              <wp:positionH relativeFrom="margin">
                <wp:align>center</wp:align>
              </wp:positionH>
              <wp:positionV relativeFrom="margin">
                <wp:align>center</wp:align>
              </wp:positionV>
              <wp:extent cx="11300045" cy="11300045"/>
              <wp:effectExtent l="0" t="0" r="0" b="0"/>
              <wp:wrapNone/>
              <wp:docPr id="11" name="Rectangle 11"/>
              <wp:cNvGraphicFramePr/>
              <a:graphic xmlns:a="http://schemas.openxmlformats.org/drawingml/2006/main">
                <a:graphicData uri="http://schemas.microsoft.com/office/word/2010/wordprocessingShape">
                  <wps:wsp>
                    <wps:cNvSpPr/>
                    <wps:spPr>
                      <a:xfrm rot="-2700000">
                        <a:off x="1939543" y="3212310"/>
                        <a:ext cx="6812915" cy="1135380"/>
                      </a:xfrm>
                      <a:prstGeom prst="rect">
                        <a:avLst/>
                      </a:prstGeom>
                      <a:noFill/>
                      <a:ln>
                        <a:noFill/>
                      </a:ln>
                    </wps:spPr>
                    <wps:txbx>
                      <w:txbxContent>
                        <w:p w14:paraId="09201677" w14:textId="77777777" w:rsidR="00631260" w:rsidRDefault="007B4F66">
                          <w:pPr>
                            <w:jc w:val="center"/>
                            <w:textDirection w:val="btLr"/>
                          </w:pPr>
                          <w:r>
                            <w:rPr>
                              <w:color w:val="C0C0C0"/>
                              <w:sz w:val="72"/>
                            </w:rPr>
                            <w:t>DOCUMENT DE TRAVAIL</w:t>
                          </w:r>
                        </w:p>
                      </w:txbxContent>
                    </wps:txbx>
                    <wps:bodyPr spcFirstLastPara="1" wrap="square" lIns="91425" tIns="45700" rIns="91425" bIns="45700" anchor="t" anchorCtr="0">
                      <a:noAutofit/>
                    </wps:bodyPr>
                  </wps:wsp>
                </a:graphicData>
              </a:graphic>
            </wp:anchor>
          </w:drawing>
        </mc:Choice>
        <mc:Fallback>
          <w:pict>
            <v:rect w14:anchorId="03472F40" id="Rectangle 11" o:spid="_x0000_s1027" style="position:absolute;margin-left:0;margin-top:0;width:889.75pt;height:889.75pt;rotation:-45;z-index:-251656192;visibility:visible;mso-wrap-style:square;mso-wrap-distance-left:0;mso-wrap-distance-top:0;mso-wrap-distance-right:0;mso-wrap-distance-bottom:0;mso-position-horizontal:center;mso-position-horizontal-relative:margin;mso-position-vertical:center;mso-position-vertical-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" filled="f" stroked="f">
              <v:textbox inset="2.53958mm,1.2694mm,2.53958mm,1.2694mm">
                <w:txbxContent>
                  <w:p w14:paraId="09201677" w14:textId="77777777" w:rsidR="00631260" w:rsidRDefault="007B4F66">
                    <w:pPr>
                      <w:jc w:val="center"/>
                      <w:textDirection w:val="btLr"/>
                    </w:pPr>
                    <w:r>
                      <w:rPr>
                        <w:color w:val="C0C0C0"/>
                        <w:sz w:val="72"/>
                      </w:rPr>
                      <w:t>DOCUMENT DE TRAVAIL</w:t>
                    </w:r>
                  </w:p>
                </w:txbxContent>
              </v:textbox>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065E4" w14:textId="77777777" w:rsidR="00631260" w:rsidRDefault="007B4F66">
    <w:pPr>
      <w:pBdr>
        <w:top w:val="nil"/>
        <w:left w:val="nil"/>
        <w:bottom w:val="nil"/>
        <w:right w:val="nil"/>
        <w:between w:val="nil"/>
      </w:pBdr>
      <w:tabs>
        <w:tab w:val="center" w:pos="4320"/>
        <w:tab w:val="right" w:pos="8640"/>
      </w:tabs>
      <w:rPr>
        <w:rFonts w:ascii="Arial Narrow" w:eastAsia="Arial Narrow" w:hAnsi="Arial Narrow" w:cs="Arial Narrow"/>
        <w:b/>
        <w:color w:val="000000"/>
      </w:rPr>
    </w:pPr>
    <w:r>
      <w:rPr>
        <w:rFonts w:ascii="Arial Narrow" w:eastAsia="Arial Narrow" w:hAnsi="Arial Narrow" w:cs="Arial Narrow"/>
        <w:b/>
        <w:color w:val="000000"/>
      </w:rPr>
      <w:t>ACT</w:t>
    </w:r>
  </w:p>
  <w:p w14:paraId="2E21A748" w14:textId="265F8409" w:rsidR="00631260" w:rsidRDefault="007B4F66">
    <w:pPr>
      <w:pBdr>
        <w:top w:val="nil"/>
        <w:left w:val="nil"/>
        <w:bottom w:val="nil"/>
        <w:right w:val="nil"/>
        <w:between w:val="nil"/>
      </w:pBdr>
      <w:tabs>
        <w:tab w:val="center" w:pos="4320"/>
        <w:tab w:val="right" w:pos="8640"/>
      </w:tabs>
      <w:rPr>
        <w:rFonts w:ascii="Arial Narrow" w:eastAsia="Arial Narrow" w:hAnsi="Arial Narrow" w:cs="Arial Narrow"/>
        <w:b/>
        <w:color w:val="000000"/>
      </w:rPr>
    </w:pPr>
    <w:r>
      <w:rPr>
        <w:rFonts w:ascii="Arial Narrow" w:eastAsia="Arial Narrow" w:hAnsi="Arial Narrow" w:cs="Arial Narrow"/>
        <w:b/>
        <w:color w:val="000000"/>
      </w:rPr>
      <w:t xml:space="preserve">Prévention du harcèlement psychologique sexuel et discriminatoire au travail et de traitement des plaintes – </w:t>
    </w:r>
    <w:r w:rsidR="0025217E">
      <w:rPr>
        <w:rFonts w:ascii="Arial Narrow" w:eastAsia="Arial Narrow" w:hAnsi="Arial Narrow" w:cs="Arial Narrow"/>
        <w:b/>
        <w:color w:val="000000"/>
      </w:rPr>
      <w:t>Modèle</w:t>
    </w:r>
    <w:r>
      <w:rPr>
        <w:rFonts w:ascii="Arial Narrow" w:eastAsia="Arial Narrow" w:hAnsi="Arial Narrow" w:cs="Arial Narrow"/>
        <w:b/>
        <w:color w:val="000000"/>
      </w:rPr>
      <w:t xml:space="preserve"> de politique</w:t>
    </w:r>
  </w:p>
  <w:p w14:paraId="1E310421" w14:textId="77777777" w:rsidR="00631260" w:rsidRDefault="00631260">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CA76F" w14:textId="77777777" w:rsidR="00631260" w:rsidRDefault="007B4F66" w:rsidP="009121E3">
    <w:pPr>
      <w:pBdr>
        <w:top w:val="nil"/>
        <w:left w:val="nil"/>
        <w:bottom w:val="nil"/>
        <w:right w:val="nil"/>
        <w:between w:val="nil"/>
      </w:pBdr>
      <w:tabs>
        <w:tab w:val="center" w:pos="4320"/>
        <w:tab w:val="right" w:pos="8640"/>
      </w:tabs>
      <w:rPr>
        <w:color w:val="000000"/>
      </w:rPr>
    </w:pPr>
    <w:r>
      <w:rPr>
        <w:noProof/>
      </w:rPr>
      <mc:AlternateContent>
        <mc:Choice Requires="wpg">
          <w:drawing>
            <wp:anchor distT="0" distB="0" distL="114300" distR="114300" simplePos="0" relativeHeight="251658240" behindDoc="0" locked="0" layoutInCell="1" hidden="0" allowOverlap="1" wp14:anchorId="70C671E9" wp14:editId="080CDAEE">
              <wp:simplePos x="0" y="0"/>
              <wp:positionH relativeFrom="column">
                <wp:posOffset>1</wp:posOffset>
              </wp:positionH>
              <wp:positionV relativeFrom="paragraph">
                <wp:posOffset>228600</wp:posOffset>
              </wp:positionV>
              <wp:extent cx="660400" cy="660400"/>
              <wp:effectExtent l="0" t="0" r="0" b="0"/>
              <wp:wrapNone/>
              <wp:docPr id="10" name="Forme libre 1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228600</wp:posOffset>
              </wp:positionV>
              <wp:extent cx="660400" cy="660400"/>
              <wp:effectExtent b="0" l="0" r="0" t="0"/>
              <wp:wrapNone/>
              <wp:docPr id="1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0400" cy="660400"/>
                      </a:xfrm>
                      <a:prstGeom prst="rect"/>
                      <a:ln/>
                    </pic:spPr>
                  </pic:pic>
                </a:graphicData>
              </a:graphic>
            </wp:anchor>
          </w:drawing>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3D82"/>
    <w:multiLevelType w:val="multilevel"/>
    <w:tmpl w:val="B6D0C47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b w:val="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2372D9"/>
    <w:multiLevelType w:val="multilevel"/>
    <w:tmpl w:val="737CE9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7707A6"/>
    <w:multiLevelType w:val="multilevel"/>
    <w:tmpl w:val="36C0AE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CD488B"/>
    <w:multiLevelType w:val="multilevel"/>
    <w:tmpl w:val="64F216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BE6C02"/>
    <w:multiLevelType w:val="multilevel"/>
    <w:tmpl w:val="C3FE5DFC"/>
    <w:lvl w:ilvl="0">
      <w:start w:val="1"/>
      <w:numFmt w:val="bullet"/>
      <w:lvlText w:val="●"/>
      <w:lvlJc w:val="left"/>
      <w:pPr>
        <w:ind w:left="2280" w:hanging="360"/>
      </w:pPr>
      <w:rPr>
        <w:rFonts w:ascii="Noto Sans Symbols" w:eastAsia="Noto Sans Symbols" w:hAnsi="Noto Sans Symbols" w:cs="Noto Sans Symbols"/>
      </w:rPr>
    </w:lvl>
    <w:lvl w:ilvl="1">
      <w:start w:val="1"/>
      <w:numFmt w:val="bullet"/>
      <w:lvlText w:val="o"/>
      <w:lvlJc w:val="left"/>
      <w:pPr>
        <w:ind w:left="3000" w:hanging="360"/>
      </w:pPr>
      <w:rPr>
        <w:rFonts w:ascii="Courier New" w:eastAsia="Courier New" w:hAnsi="Courier New" w:cs="Courier New"/>
      </w:rPr>
    </w:lvl>
    <w:lvl w:ilvl="2">
      <w:start w:val="1"/>
      <w:numFmt w:val="bullet"/>
      <w:lvlText w:val="▪"/>
      <w:lvlJc w:val="left"/>
      <w:pPr>
        <w:ind w:left="3720" w:hanging="360"/>
      </w:pPr>
      <w:rPr>
        <w:rFonts w:ascii="Noto Sans Symbols" w:eastAsia="Noto Sans Symbols" w:hAnsi="Noto Sans Symbols" w:cs="Noto Sans Symbols"/>
      </w:rPr>
    </w:lvl>
    <w:lvl w:ilvl="3">
      <w:start w:val="1"/>
      <w:numFmt w:val="bullet"/>
      <w:lvlText w:val="●"/>
      <w:lvlJc w:val="left"/>
      <w:pPr>
        <w:ind w:left="4440" w:hanging="360"/>
      </w:pPr>
      <w:rPr>
        <w:rFonts w:ascii="Noto Sans Symbols" w:eastAsia="Noto Sans Symbols" w:hAnsi="Noto Sans Symbols" w:cs="Noto Sans Symbols"/>
      </w:rPr>
    </w:lvl>
    <w:lvl w:ilvl="4">
      <w:start w:val="1"/>
      <w:numFmt w:val="bullet"/>
      <w:lvlText w:val="o"/>
      <w:lvlJc w:val="left"/>
      <w:pPr>
        <w:ind w:left="5160" w:hanging="360"/>
      </w:pPr>
      <w:rPr>
        <w:rFonts w:ascii="Courier New" w:eastAsia="Courier New" w:hAnsi="Courier New" w:cs="Courier New"/>
      </w:rPr>
    </w:lvl>
    <w:lvl w:ilvl="5">
      <w:start w:val="1"/>
      <w:numFmt w:val="bullet"/>
      <w:lvlText w:val="▪"/>
      <w:lvlJc w:val="left"/>
      <w:pPr>
        <w:ind w:left="5880" w:hanging="360"/>
      </w:pPr>
      <w:rPr>
        <w:rFonts w:ascii="Noto Sans Symbols" w:eastAsia="Noto Sans Symbols" w:hAnsi="Noto Sans Symbols" w:cs="Noto Sans Symbols"/>
      </w:rPr>
    </w:lvl>
    <w:lvl w:ilvl="6">
      <w:start w:val="1"/>
      <w:numFmt w:val="bullet"/>
      <w:lvlText w:val="●"/>
      <w:lvlJc w:val="left"/>
      <w:pPr>
        <w:ind w:left="6600" w:hanging="360"/>
      </w:pPr>
      <w:rPr>
        <w:rFonts w:ascii="Noto Sans Symbols" w:eastAsia="Noto Sans Symbols" w:hAnsi="Noto Sans Symbols" w:cs="Noto Sans Symbols"/>
      </w:rPr>
    </w:lvl>
    <w:lvl w:ilvl="7">
      <w:start w:val="1"/>
      <w:numFmt w:val="bullet"/>
      <w:lvlText w:val="o"/>
      <w:lvlJc w:val="left"/>
      <w:pPr>
        <w:ind w:left="7320" w:hanging="360"/>
      </w:pPr>
      <w:rPr>
        <w:rFonts w:ascii="Courier New" w:eastAsia="Courier New" w:hAnsi="Courier New" w:cs="Courier New"/>
      </w:rPr>
    </w:lvl>
    <w:lvl w:ilvl="8">
      <w:start w:val="1"/>
      <w:numFmt w:val="bullet"/>
      <w:lvlText w:val="▪"/>
      <w:lvlJc w:val="left"/>
      <w:pPr>
        <w:ind w:left="8040" w:hanging="360"/>
      </w:pPr>
      <w:rPr>
        <w:rFonts w:ascii="Noto Sans Symbols" w:eastAsia="Noto Sans Symbols" w:hAnsi="Noto Sans Symbols" w:cs="Noto Sans Symbols"/>
      </w:rPr>
    </w:lvl>
  </w:abstractNum>
  <w:abstractNum w:abstractNumId="5" w15:restartNumberingAfterBreak="0">
    <w:nsid w:val="32FB7BB3"/>
    <w:multiLevelType w:val="multilevel"/>
    <w:tmpl w:val="CEF2B9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3F25380"/>
    <w:multiLevelType w:val="multilevel"/>
    <w:tmpl w:val="3B28E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412882"/>
    <w:multiLevelType w:val="multilevel"/>
    <w:tmpl w:val="9D52F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97B5F79"/>
    <w:multiLevelType w:val="multilevel"/>
    <w:tmpl w:val="FB520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FCC1221"/>
    <w:multiLevelType w:val="multilevel"/>
    <w:tmpl w:val="399205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230466">
    <w:abstractNumId w:val="0"/>
  </w:num>
  <w:num w:numId="2" w16cid:durableId="174155198">
    <w:abstractNumId w:val="2"/>
  </w:num>
  <w:num w:numId="3" w16cid:durableId="125465652">
    <w:abstractNumId w:val="6"/>
  </w:num>
  <w:num w:numId="4" w16cid:durableId="1783187719">
    <w:abstractNumId w:val="4"/>
  </w:num>
  <w:num w:numId="5" w16cid:durableId="1819030135">
    <w:abstractNumId w:val="8"/>
  </w:num>
  <w:num w:numId="6" w16cid:durableId="1886064751">
    <w:abstractNumId w:val="5"/>
  </w:num>
  <w:num w:numId="7" w16cid:durableId="1334065583">
    <w:abstractNumId w:val="9"/>
  </w:num>
  <w:num w:numId="8" w16cid:durableId="2037801949">
    <w:abstractNumId w:val="1"/>
  </w:num>
  <w:num w:numId="9" w16cid:durableId="2067945318">
    <w:abstractNumId w:val="7"/>
  </w:num>
  <w:num w:numId="10" w16cid:durableId="15013916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260"/>
    <w:rsid w:val="002237F1"/>
    <w:rsid w:val="0025217E"/>
    <w:rsid w:val="002E0E7F"/>
    <w:rsid w:val="00434AE8"/>
    <w:rsid w:val="00577228"/>
    <w:rsid w:val="005D2ABD"/>
    <w:rsid w:val="00631260"/>
    <w:rsid w:val="007B4F66"/>
    <w:rsid w:val="007C6CF7"/>
    <w:rsid w:val="008743FF"/>
    <w:rsid w:val="009121E3"/>
    <w:rsid w:val="00C00DE2"/>
    <w:rsid w:val="00C76E32"/>
    <w:rsid w:val="00E94EBE"/>
    <w:rsid w:val="00FA20F3"/>
    <w:rsid w:val="00FF185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7D0A"/>
  <w15:docId w15:val="{90E13686-1212-254A-BEB7-28901FDD2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58C5"/>
  </w:style>
  <w:style w:type="paragraph" w:styleId="Titre1">
    <w:name w:val="heading 1"/>
    <w:basedOn w:val="Normal"/>
    <w:next w:val="Normal"/>
    <w:link w:val="Titre1Car"/>
    <w:uiPriority w:val="9"/>
    <w:qFormat/>
    <w:rsid w:val="007840AB"/>
    <w:pPr>
      <w:keepNext/>
      <w:keepLines/>
      <w:spacing w:before="240"/>
      <w:outlineLvl w:val="0"/>
    </w:pPr>
    <w:rPr>
      <w:rFonts w:ascii="Arial Narrow" w:eastAsiaTheme="majorEastAsia" w:hAnsi="Arial Narrow"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E867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link w:val="Titre5Car"/>
    <w:uiPriority w:val="9"/>
    <w:semiHidden/>
    <w:unhideWhenUsed/>
    <w:qFormat/>
    <w:rsid w:val="00417B38"/>
    <w:pPr>
      <w:keepNext/>
      <w:keepLines/>
      <w:spacing w:before="4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5E192E"/>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Notedebasdepage">
    <w:name w:val="footnote text"/>
    <w:basedOn w:val="Normal"/>
    <w:link w:val="NotedebasdepageCar"/>
    <w:autoRedefine/>
    <w:uiPriority w:val="99"/>
    <w:unhideWhenUsed/>
    <w:rsid w:val="008E2D40"/>
    <w:rPr>
      <w:sz w:val="18"/>
    </w:rPr>
  </w:style>
  <w:style w:type="character" w:customStyle="1" w:styleId="NotedebasdepageCar">
    <w:name w:val="Note de bas de page Car"/>
    <w:basedOn w:val="Policepardfaut"/>
    <w:link w:val="Notedebasdepage"/>
    <w:uiPriority w:val="99"/>
    <w:rsid w:val="008E2D40"/>
    <w:rPr>
      <w:sz w:val="18"/>
      <w:szCs w:val="22"/>
      <w:lang w:val="en-US"/>
    </w:rPr>
  </w:style>
  <w:style w:type="character" w:customStyle="1" w:styleId="En-tteCar">
    <w:name w:val="En-tête Car"/>
    <w:basedOn w:val="Policepardfaut"/>
    <w:link w:val="En-tte"/>
    <w:uiPriority w:val="99"/>
    <w:rsid w:val="007E1A47"/>
    <w:rPr>
      <w:sz w:val="22"/>
      <w:szCs w:val="22"/>
      <w:lang w:val="en-US"/>
    </w:rPr>
  </w:style>
  <w:style w:type="paragraph" w:styleId="En-tte">
    <w:name w:val="header"/>
    <w:basedOn w:val="Normal"/>
    <w:link w:val="En-tteCar"/>
    <w:uiPriority w:val="99"/>
    <w:unhideWhenUsed/>
    <w:rsid w:val="007E1A47"/>
    <w:pPr>
      <w:tabs>
        <w:tab w:val="center" w:pos="4320"/>
        <w:tab w:val="right" w:pos="8640"/>
      </w:tabs>
    </w:pPr>
  </w:style>
  <w:style w:type="character" w:customStyle="1" w:styleId="PieddepageCar">
    <w:name w:val="Pied de page Car"/>
    <w:basedOn w:val="Policepardfaut"/>
    <w:link w:val="Pieddepage"/>
    <w:uiPriority w:val="99"/>
    <w:rsid w:val="007E1A47"/>
    <w:rPr>
      <w:sz w:val="22"/>
      <w:szCs w:val="22"/>
      <w:lang w:val="en-US"/>
    </w:rPr>
  </w:style>
  <w:style w:type="paragraph" w:styleId="Pieddepage">
    <w:name w:val="footer"/>
    <w:basedOn w:val="Normal"/>
    <w:link w:val="PieddepageCar"/>
    <w:uiPriority w:val="99"/>
    <w:unhideWhenUsed/>
    <w:rsid w:val="007E1A47"/>
    <w:pPr>
      <w:tabs>
        <w:tab w:val="center" w:pos="4320"/>
        <w:tab w:val="right" w:pos="8640"/>
      </w:tabs>
    </w:pPr>
  </w:style>
  <w:style w:type="character" w:styleId="Marquedecommentaire">
    <w:name w:val="annotation reference"/>
    <w:basedOn w:val="Policepardfaut"/>
    <w:uiPriority w:val="99"/>
    <w:semiHidden/>
    <w:unhideWhenUsed/>
    <w:rsid w:val="00E40AD2"/>
    <w:rPr>
      <w:sz w:val="16"/>
      <w:szCs w:val="16"/>
    </w:rPr>
  </w:style>
  <w:style w:type="paragraph" w:styleId="Commentaire">
    <w:name w:val="annotation text"/>
    <w:basedOn w:val="Normal"/>
    <w:link w:val="CommentaireCar"/>
    <w:uiPriority w:val="99"/>
    <w:unhideWhenUsed/>
    <w:rsid w:val="00E40AD2"/>
    <w:rPr>
      <w:sz w:val="20"/>
      <w:szCs w:val="20"/>
    </w:rPr>
  </w:style>
  <w:style w:type="character" w:customStyle="1" w:styleId="CommentaireCar">
    <w:name w:val="Commentaire Car"/>
    <w:basedOn w:val="Policepardfaut"/>
    <w:link w:val="Commentaire"/>
    <w:uiPriority w:val="99"/>
    <w:rsid w:val="00E40AD2"/>
    <w:rPr>
      <w:sz w:val="20"/>
      <w:szCs w:val="20"/>
      <w:lang w:val="en-US"/>
    </w:rPr>
  </w:style>
  <w:style w:type="paragraph" w:styleId="Objetducommentaire">
    <w:name w:val="annotation subject"/>
    <w:basedOn w:val="Commentaire"/>
    <w:next w:val="Commentaire"/>
    <w:link w:val="ObjetducommentaireCar"/>
    <w:uiPriority w:val="99"/>
    <w:semiHidden/>
    <w:unhideWhenUsed/>
    <w:rsid w:val="00E40AD2"/>
    <w:rPr>
      <w:b/>
      <w:bCs/>
    </w:rPr>
  </w:style>
  <w:style w:type="character" w:customStyle="1" w:styleId="ObjetducommentaireCar">
    <w:name w:val="Objet du commentaire Car"/>
    <w:basedOn w:val="CommentaireCar"/>
    <w:link w:val="Objetducommentaire"/>
    <w:uiPriority w:val="99"/>
    <w:semiHidden/>
    <w:rsid w:val="00E40AD2"/>
    <w:rPr>
      <w:b/>
      <w:bCs/>
      <w:sz w:val="20"/>
      <w:szCs w:val="20"/>
      <w:lang w:val="en-US"/>
    </w:rPr>
  </w:style>
  <w:style w:type="paragraph" w:styleId="Textedebulles">
    <w:name w:val="Balloon Text"/>
    <w:basedOn w:val="Normal"/>
    <w:link w:val="TextedebullesCar"/>
    <w:uiPriority w:val="99"/>
    <w:semiHidden/>
    <w:unhideWhenUsed/>
    <w:rsid w:val="00E40AD2"/>
    <w:rPr>
      <w:sz w:val="18"/>
      <w:szCs w:val="18"/>
    </w:rPr>
  </w:style>
  <w:style w:type="character" w:customStyle="1" w:styleId="TextedebullesCar">
    <w:name w:val="Texte de bulles Car"/>
    <w:basedOn w:val="Policepardfaut"/>
    <w:link w:val="Textedebulles"/>
    <w:uiPriority w:val="99"/>
    <w:semiHidden/>
    <w:rsid w:val="00E40AD2"/>
    <w:rPr>
      <w:rFonts w:ascii="Times New Roman" w:hAnsi="Times New Roman" w:cs="Times New Roman"/>
      <w:sz w:val="18"/>
      <w:szCs w:val="18"/>
      <w:lang w:val="en-US"/>
    </w:rPr>
  </w:style>
  <w:style w:type="paragraph" w:styleId="Paragraphedeliste">
    <w:name w:val="List Paragraph"/>
    <w:basedOn w:val="Normal"/>
    <w:uiPriority w:val="34"/>
    <w:qFormat/>
    <w:rsid w:val="007E1A47"/>
    <w:pPr>
      <w:ind w:left="720"/>
      <w:contextualSpacing/>
    </w:pPr>
  </w:style>
  <w:style w:type="paragraph" w:styleId="NormalWeb">
    <w:name w:val="Normal (Web)"/>
    <w:basedOn w:val="Normal"/>
    <w:uiPriority w:val="99"/>
    <w:semiHidden/>
    <w:unhideWhenUsed/>
    <w:rsid w:val="007E1A47"/>
    <w:pPr>
      <w:spacing w:before="100" w:beforeAutospacing="1" w:after="100" w:afterAutospacing="1"/>
    </w:pPr>
    <w:rPr>
      <w:rFonts w:eastAsiaTheme="minorEastAsia"/>
    </w:rPr>
  </w:style>
  <w:style w:type="paragraph" w:styleId="Rvision">
    <w:name w:val="Revision"/>
    <w:hidden/>
    <w:uiPriority w:val="99"/>
    <w:semiHidden/>
    <w:rsid w:val="008E2D40"/>
    <w:rPr>
      <w:lang w:val="en-US"/>
    </w:rPr>
  </w:style>
  <w:style w:type="character" w:styleId="Appelnotedebasdep">
    <w:name w:val="footnote reference"/>
    <w:basedOn w:val="Policepardfaut"/>
    <w:uiPriority w:val="99"/>
    <w:semiHidden/>
    <w:unhideWhenUsed/>
    <w:rsid w:val="008E2D40"/>
    <w:rPr>
      <w:vertAlign w:val="superscript"/>
    </w:rPr>
  </w:style>
  <w:style w:type="table" w:styleId="Grilledutableau">
    <w:name w:val="Table Grid"/>
    <w:basedOn w:val="TableauNormal"/>
    <w:uiPriority w:val="59"/>
    <w:rsid w:val="00A578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731A4"/>
    <w:pPr>
      <w:autoSpaceDE w:val="0"/>
      <w:autoSpaceDN w:val="0"/>
      <w:adjustRightInd w:val="0"/>
    </w:pPr>
    <w:rPr>
      <w:rFonts w:ascii="Verdana" w:hAnsi="Verdana" w:cs="Verdana"/>
      <w:color w:val="000000"/>
    </w:rPr>
  </w:style>
  <w:style w:type="character" w:styleId="lev">
    <w:name w:val="Strong"/>
    <w:basedOn w:val="Policepardfaut"/>
    <w:uiPriority w:val="22"/>
    <w:qFormat/>
    <w:rsid w:val="00BE4627"/>
    <w:rPr>
      <w:b/>
      <w:bCs/>
    </w:rPr>
  </w:style>
  <w:style w:type="character" w:styleId="Hyperlien">
    <w:name w:val="Hyperlink"/>
    <w:basedOn w:val="Policepardfaut"/>
    <w:uiPriority w:val="99"/>
    <w:unhideWhenUsed/>
    <w:rsid w:val="00CF48F7"/>
    <w:rPr>
      <w:color w:val="0563C1" w:themeColor="hyperlink"/>
      <w:u w:val="single"/>
    </w:rPr>
  </w:style>
  <w:style w:type="character" w:styleId="Mentionnonrsolue">
    <w:name w:val="Unresolved Mention"/>
    <w:basedOn w:val="Policepardfaut"/>
    <w:uiPriority w:val="99"/>
    <w:semiHidden/>
    <w:unhideWhenUsed/>
    <w:rsid w:val="00CF48F7"/>
    <w:rPr>
      <w:color w:val="605E5C"/>
      <w:shd w:val="clear" w:color="auto" w:fill="E1DFDD"/>
    </w:rPr>
  </w:style>
  <w:style w:type="character" w:styleId="Lienvisit">
    <w:name w:val="FollowedHyperlink"/>
    <w:basedOn w:val="Policepardfaut"/>
    <w:uiPriority w:val="99"/>
    <w:semiHidden/>
    <w:unhideWhenUsed/>
    <w:rsid w:val="00DD44AC"/>
    <w:rPr>
      <w:color w:val="954F72" w:themeColor="followedHyperlink"/>
      <w:u w:val="single"/>
    </w:rPr>
  </w:style>
  <w:style w:type="paragraph" w:styleId="Sous-titre">
    <w:name w:val="Subtitle"/>
    <w:basedOn w:val="Normal"/>
    <w:next w:val="Normal"/>
    <w:link w:val="Sous-titreCar"/>
    <w:uiPriority w:val="11"/>
    <w:qFormat/>
    <w:pPr>
      <w:spacing w:after="160"/>
    </w:pPr>
    <w:rPr>
      <w:color w:val="5A5A5A"/>
    </w:rPr>
  </w:style>
  <w:style w:type="character" w:customStyle="1" w:styleId="Sous-titreCar">
    <w:name w:val="Sous-titre Car"/>
    <w:basedOn w:val="Policepardfaut"/>
    <w:link w:val="Sous-titre"/>
    <w:uiPriority w:val="11"/>
    <w:rsid w:val="00261318"/>
    <w:rPr>
      <w:rFonts w:eastAsiaTheme="minorEastAsia"/>
      <w:color w:val="5A5A5A" w:themeColor="text1" w:themeTint="A5"/>
      <w:spacing w:val="15"/>
      <w:sz w:val="22"/>
      <w:szCs w:val="22"/>
      <w:lang w:val="en-US"/>
    </w:rPr>
  </w:style>
  <w:style w:type="character" w:customStyle="1" w:styleId="Titre1Car">
    <w:name w:val="Titre 1 Car"/>
    <w:basedOn w:val="Policepardfaut"/>
    <w:link w:val="Titre1"/>
    <w:uiPriority w:val="9"/>
    <w:rsid w:val="007840AB"/>
    <w:rPr>
      <w:rFonts w:ascii="Arial Narrow" w:eastAsiaTheme="majorEastAsia" w:hAnsi="Arial Narrow" w:cstheme="majorBidi"/>
      <w:color w:val="2F5496" w:themeColor="accent1" w:themeShade="BF"/>
      <w:sz w:val="32"/>
      <w:szCs w:val="32"/>
      <w:lang w:val="en-US"/>
    </w:rPr>
  </w:style>
  <w:style w:type="character" w:customStyle="1" w:styleId="Titre2Car">
    <w:name w:val="Titre 2 Car"/>
    <w:basedOn w:val="Policepardfaut"/>
    <w:link w:val="Titre2"/>
    <w:uiPriority w:val="9"/>
    <w:rsid w:val="00E86757"/>
    <w:rPr>
      <w:rFonts w:asciiTheme="majorHAnsi" w:eastAsiaTheme="majorEastAsia" w:hAnsiTheme="majorHAnsi" w:cstheme="majorBidi"/>
      <w:color w:val="2F5496" w:themeColor="accent1" w:themeShade="BF"/>
      <w:sz w:val="26"/>
      <w:szCs w:val="26"/>
      <w:lang w:val="en-US"/>
    </w:rPr>
  </w:style>
  <w:style w:type="paragraph" w:styleId="TM1">
    <w:name w:val="toc 1"/>
    <w:basedOn w:val="Normal"/>
    <w:next w:val="Normal"/>
    <w:autoRedefine/>
    <w:uiPriority w:val="39"/>
    <w:unhideWhenUsed/>
    <w:rsid w:val="005732D4"/>
    <w:pPr>
      <w:spacing w:after="100"/>
    </w:pPr>
  </w:style>
  <w:style w:type="paragraph" w:styleId="Corpsdetexte">
    <w:name w:val="Body Text"/>
    <w:basedOn w:val="Normal"/>
    <w:link w:val="CorpsdetexteCar"/>
    <w:rsid w:val="00E4376D"/>
    <w:pPr>
      <w:jc w:val="both"/>
    </w:pPr>
    <w:rPr>
      <w:sz w:val="18"/>
    </w:rPr>
  </w:style>
  <w:style w:type="character" w:customStyle="1" w:styleId="CorpsdetexteCar">
    <w:name w:val="Corps de texte Car"/>
    <w:basedOn w:val="Policepardfaut"/>
    <w:link w:val="Corpsdetexte"/>
    <w:rsid w:val="00E4376D"/>
    <w:rPr>
      <w:rFonts w:ascii="Calibri" w:eastAsia="Times New Roman" w:hAnsi="Calibri" w:cs="Times New Roman"/>
      <w:sz w:val="18"/>
      <w:szCs w:val="22"/>
      <w:lang w:val="fr-CA" w:eastAsia="fr-FR"/>
    </w:rPr>
  </w:style>
  <w:style w:type="paragraph" w:styleId="Corpsdetexte2">
    <w:name w:val="Body Text 2"/>
    <w:basedOn w:val="Normal"/>
    <w:link w:val="Corpsdetexte2Car"/>
    <w:rsid w:val="00E4376D"/>
    <w:pPr>
      <w:spacing w:line="360" w:lineRule="auto"/>
      <w:jc w:val="both"/>
    </w:pPr>
    <w:rPr>
      <w:sz w:val="20"/>
    </w:rPr>
  </w:style>
  <w:style w:type="character" w:customStyle="1" w:styleId="Corpsdetexte2Car">
    <w:name w:val="Corps de texte 2 Car"/>
    <w:basedOn w:val="Policepardfaut"/>
    <w:link w:val="Corpsdetexte2"/>
    <w:rsid w:val="00E4376D"/>
    <w:rPr>
      <w:rFonts w:ascii="Calibri" w:eastAsia="Times New Roman" w:hAnsi="Calibri" w:cs="Times New Roman"/>
      <w:sz w:val="20"/>
      <w:szCs w:val="22"/>
      <w:lang w:val="fr-CA" w:eastAsia="fr-FR"/>
    </w:rPr>
  </w:style>
  <w:style w:type="character" w:customStyle="1" w:styleId="lrzxr">
    <w:name w:val="lrzxr"/>
    <w:basedOn w:val="Policepardfaut"/>
    <w:rsid w:val="00A268B3"/>
  </w:style>
  <w:style w:type="character" w:customStyle="1" w:styleId="Titre6Car">
    <w:name w:val="Titre 6 Car"/>
    <w:basedOn w:val="Policepardfaut"/>
    <w:link w:val="Titre6"/>
    <w:uiPriority w:val="9"/>
    <w:semiHidden/>
    <w:rsid w:val="005E192E"/>
    <w:rPr>
      <w:rFonts w:asciiTheme="majorHAnsi" w:eastAsiaTheme="majorEastAsia" w:hAnsiTheme="majorHAnsi" w:cstheme="majorBidi"/>
      <w:color w:val="1F3763" w:themeColor="accent1" w:themeShade="7F"/>
      <w:sz w:val="22"/>
      <w:szCs w:val="22"/>
      <w:lang w:val="en-US"/>
    </w:rPr>
  </w:style>
  <w:style w:type="paragraph" w:customStyle="1" w:styleId="TitleLCBold">
    <w:name w:val="Title LC Bold"/>
    <w:basedOn w:val="Normal"/>
    <w:next w:val="Normal"/>
    <w:uiPriority w:val="12"/>
    <w:qFormat/>
    <w:rsid w:val="005E192E"/>
    <w:pPr>
      <w:keepNext/>
      <w:spacing w:after="240"/>
      <w:jc w:val="both"/>
    </w:pPr>
    <w:rPr>
      <w:rFonts w:ascii="Arial" w:hAnsi="Arial"/>
      <w:b/>
    </w:rPr>
  </w:style>
  <w:style w:type="character" w:customStyle="1" w:styleId="Titre5Car">
    <w:name w:val="Titre 5 Car"/>
    <w:basedOn w:val="Policepardfaut"/>
    <w:link w:val="Titre5"/>
    <w:uiPriority w:val="9"/>
    <w:semiHidden/>
    <w:rsid w:val="00417B38"/>
    <w:rPr>
      <w:rFonts w:asciiTheme="majorHAnsi" w:eastAsiaTheme="majorEastAsia" w:hAnsiTheme="majorHAnsi" w:cstheme="majorBidi"/>
      <w:color w:val="2F5496" w:themeColor="accent1" w:themeShade="BF"/>
      <w:sz w:val="22"/>
      <w:szCs w:val="22"/>
      <w:lang w:val="en-US"/>
    </w:rPr>
  </w:style>
  <w:style w:type="paragraph" w:customStyle="1" w:styleId="TitleLCBoldItalic">
    <w:name w:val="Title LC Bold Italic"/>
    <w:basedOn w:val="Normal"/>
    <w:next w:val="Normal"/>
    <w:uiPriority w:val="12"/>
    <w:qFormat/>
    <w:rsid w:val="001E2C08"/>
    <w:pPr>
      <w:keepNext/>
      <w:spacing w:after="240"/>
      <w:jc w:val="both"/>
    </w:pPr>
    <w:rPr>
      <w:rFonts w:ascii="Arial" w:hAnsi="Arial"/>
      <w:b/>
      <w:i/>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08" w:type="dxa"/>
        <w:right w:w="108" w:type="dxa"/>
      </w:tblCellMar>
    </w:tblPr>
  </w:style>
  <w:style w:type="table" w:customStyle="1" w:styleId="a9">
    <w:basedOn w:val="TableNormal1"/>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left w:w="108" w:type="dxa"/>
        <w:right w:w="108" w:type="dxa"/>
      </w:tblCellMar>
    </w:tblPr>
  </w:style>
  <w:style w:type="table" w:customStyle="1" w:styleId="af2">
    <w:basedOn w:val="TableNormal0"/>
    <w:tblPr>
      <w:tblStyleRowBandSize w:val="1"/>
      <w:tblStyleColBandSize w:val="1"/>
      <w:tblCellMar>
        <w:left w:w="108" w:type="dxa"/>
        <w:right w:w="108" w:type="dxa"/>
      </w:tblCellMar>
    </w:tblPr>
  </w:style>
  <w:style w:type="table" w:customStyle="1" w:styleId="af3">
    <w:basedOn w:val="TableNormal0"/>
    <w:tblPr>
      <w:tblStyleRowBandSize w:val="1"/>
      <w:tblStyleColBandSize w:val="1"/>
      <w:tblCellMar>
        <w:left w:w="108" w:type="dxa"/>
        <w:right w:w="108" w:type="dxa"/>
      </w:tblCellMar>
    </w:tblPr>
  </w:style>
  <w:style w:type="table" w:customStyle="1" w:styleId="af4">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nesst.gouv.qc.ca/fr/organisation/documentation/acces-linformation/documents-servant-prise-decision/normes-travail/loi-sur-normes-travail/chapitre-i-definitions-art1/article-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act-theatre.ca/harcelement/faq/"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theatre.ca/images/ACT_arbre-decisionnel.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t-theatre.ca/images/ACT_guide-intervention.pdf" TargetMode="External"/><Relationship Id="rId23" Type="http://schemas.openxmlformats.org/officeDocument/2006/relationships/fontTable" Target="fontTable.xml"/><Relationship Id="rId10" Type="http://schemas.openxmlformats.org/officeDocument/2006/relationships/hyperlink" Target="https://www.act-theatre.ca/images/ACT_guide-intervention.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ct-theatre.ca/images/ACT_guide-prevention.pdf" TargetMode="External"/><Relationship Id="rId14" Type="http://schemas.openxmlformats.org/officeDocument/2006/relationships/hyperlink" Target="https://www.cnesst.gouv.qc.ca/fr/organisation/documentation/formulaires-publications/modele-politique-en-matiere-harcelement"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RNUVxPRCir0BrLI04adDl2iSQw==">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3987</Words>
  <Characters>21932</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Olivier-Nault</dc:creator>
  <cp:lastModifiedBy>Vignola, Joannie</cp:lastModifiedBy>
  <cp:revision>2</cp:revision>
  <cp:lastPrinted>2022-04-25T22:04:00Z</cp:lastPrinted>
  <dcterms:created xsi:type="dcterms:W3CDTF">2022-05-13T12:16:00Z</dcterms:created>
  <dcterms:modified xsi:type="dcterms:W3CDTF">2022-05-13T12:16:00Z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EContextId">
    <vt:lpwstr>61e1f594-b3e8-4a32-b290-157a0c15587c</vt:lpwstr>
  </property>
  <property fmtid="{D5CDD505-2E9C-101B-9397-08002B2CF9AE}" pid="3" name="ContentTypeId">
    <vt:lpwstr>0x0101005E4524E9B25E914FA1774A26389CC6CE</vt:lpwstr>
  </property>
</Properties>
</file>