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</w:rPr>
        <w:drawing>
          <wp:inline distB="114300" distT="114300" distL="114300" distR="114300">
            <wp:extent cx="5915025" cy="75533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4227"/>
                    <a:stretch>
                      <a:fillRect/>
                    </a:stretch>
                  </pic:blipFill>
                  <pic:spPr>
                    <a:xfrm>
                      <a:off x="0" y="0"/>
                      <a:ext cx="5915025" cy="75533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240" w:lineRule="auto"/>
        <w:jc w:val="left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240" w:lineRule="auto"/>
        <w:jc w:val="center"/>
        <w:rPr>
          <w:rFonts w:ascii="Oswald" w:cs="Oswald" w:eastAsia="Oswald" w:hAnsi="Oswald"/>
          <w:b w:val="1"/>
          <w:bCs w:val="1"/>
          <w:sz w:val="38"/>
          <w:szCs w:val="38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sz w:val="38"/>
          <w:szCs w:val="38"/>
          <w:rtl w:val="0"/>
        </w:rPr>
        <w:t xml:space="preserve">COPRODUCTION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="240" w:lineRule="auto"/>
        <w:jc w:val="center"/>
        <w:rPr>
          <w:rFonts w:ascii="Oswald" w:cs="Oswald" w:eastAsia="Oswald" w:hAnsi="Oswald"/>
          <w:sz w:val="28"/>
          <w:szCs w:val="28"/>
          <w:shd w:fill="c6c6c6" w:val="clear"/>
        </w:rPr>
      </w:pPr>
      <w:r w:rsidDel="00000000" w:rsidR="00000000" w:rsidRPr="00000000">
        <w:rPr>
          <w:rFonts w:ascii="Oswald" w:cs="Oswald" w:eastAsia="Oswald" w:hAnsi="Oswald"/>
          <w:b w:val="1"/>
          <w:bCs w:val="1"/>
          <w:sz w:val="28"/>
          <w:szCs w:val="28"/>
          <w:rtl w:val="0"/>
        </w:rPr>
        <w:t xml:space="preserve">LES QUESTIONS À SE POSER EN AMONT</w:t>
      </w:r>
      <w:r w:rsidDel="00000000" w:rsidR="00000000" w:rsidRPr="00000000">
        <w:rPr>
          <w:rFonts w:ascii="Oswald" w:cs="Oswald" w:eastAsia="Oswald" w:hAnsi="Oswald"/>
          <w:sz w:val="28"/>
          <w:szCs w:val="28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center"/>
        <w:rPr>
          <w:rFonts w:ascii="Inter" w:cs="Inter" w:eastAsia="Inter" w:hAnsi="Inter"/>
          <w:shd w:fill="c6c6c6" w:val="clear"/>
        </w:rPr>
      </w:pP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shd w:fill="c6c6c6" w:val="clea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Cet aide-mémoire vise à faciliter les coproductions entre producteur</w:t>
      </w: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·ice·</w:t>
      </w:r>
      <w:r w:rsidDel="00000000" w:rsidR="00000000" w:rsidRPr="00000000">
        <w:rPr>
          <w:rFonts w:ascii="Inter" w:cs="Inter" w:eastAsia="Inter" w:hAnsi="Inter"/>
          <w:rtl w:val="0"/>
        </w:rPr>
        <w:t xml:space="preserve">s ACT-ACT, ACT-TAI et ACT-TUEJ afin d’assurer des conditions de coproductions optimales et le bon déroulement de toutes les étapes de création.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shd w:fill="c6c6c6" w:val="clea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Vous trouverez ci-bas une série de questions à vous poser (ou à poser à votre coproducteur</w:t>
      </w: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·ice·</w:t>
      </w:r>
      <w:r w:rsidDel="00000000" w:rsidR="00000000" w:rsidRPr="00000000">
        <w:rPr>
          <w:rFonts w:ascii="Inter" w:cs="Inter" w:eastAsia="Inter" w:hAnsi="Inter"/>
          <w:rtl w:val="0"/>
        </w:rPr>
        <w:t xml:space="preserve">s) avant d’envisager ou de signer une entente de coproduction. 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shd w:fill="c6c6c6" w:val="clea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Cette liste est un point de départ pour vous permettre de négocier en toute sérénité (et sans mauvaises surprises!).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shd w:fill="c6c6c6" w:val="clear"/>
        </w:rPr>
      </w:pP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shd w:fill="c6c6c6" w:val="clea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u w:val="single"/>
          <w:rtl w:val="0"/>
        </w:rPr>
        <w:t xml:space="preserve">QUESTIONS D’ORDRE GÉNÉRAL</w:t>
      </w:r>
      <w:r w:rsidDel="00000000" w:rsidR="00000000" w:rsidRPr="00000000">
        <w:rPr>
          <w:rFonts w:ascii="Inter" w:cs="Inter" w:eastAsia="Inter" w:hAnsi="Inter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10">
      <w:pPr>
        <w:numPr>
          <w:ilvl w:val="0"/>
          <w:numId w:val="2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Qui sera producteur</w:t>
      </w: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·ice</w:t>
      </w:r>
      <w:r w:rsidDel="00000000" w:rsidR="00000000" w:rsidRPr="00000000">
        <w:rPr>
          <w:rFonts w:ascii="Inter" w:cs="Inter" w:eastAsia="Inter" w:hAnsi="Inter"/>
          <w:rtl w:val="0"/>
        </w:rPr>
        <w:t xml:space="preserve"> délégué</w:t>
      </w: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·e</w:t>
      </w:r>
      <w:r w:rsidDel="00000000" w:rsidR="00000000" w:rsidRPr="00000000">
        <w:rPr>
          <w:rFonts w:ascii="Inter" w:cs="Inter" w:eastAsia="Inter" w:hAnsi="Inter"/>
          <w:rtl w:val="0"/>
        </w:rPr>
        <w:t xml:space="preserve">? 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11">
      <w:pPr>
        <w:numPr>
          <w:ilvl w:val="0"/>
          <w:numId w:val="3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Quel est le rôle de chaque compagnie et comment chacune souhaite-elle collaborer?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4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Est-ce que les décisions sont prises de façon conjointe entre les producteur</w:t>
      </w: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·ice·</w:t>
      </w:r>
      <w:r w:rsidDel="00000000" w:rsidR="00000000" w:rsidRPr="00000000">
        <w:rPr>
          <w:rFonts w:ascii="Inter" w:cs="Inter" w:eastAsia="Inter" w:hAnsi="Inter"/>
          <w:rtl w:val="0"/>
        </w:rPr>
        <w:t xml:space="preserve">s? (Décisions artistiques, financières, communication/promotion, technique, billetterie, etc.)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13">
      <w:pPr>
        <w:numPr>
          <w:ilvl w:val="0"/>
          <w:numId w:val="3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Qui sont les contacts principaux pour chaque département? Y a-t-il une ou des personnes désignées (de part et d’autre) afin de faciliter la communication entre les équipes? 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firstLine="0"/>
        <w:jc w:val="both"/>
        <w:rPr>
          <w:rFonts w:ascii="Inter" w:cs="Inter" w:eastAsia="Inter" w:hAnsi="Inter"/>
          <w:shd w:fill="c6c6c6" w:val="clear"/>
        </w:rPr>
      </w:pP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shd w:fill="c6c6c6" w:val="clea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u w:val="single"/>
          <w:rtl w:val="0"/>
        </w:rPr>
        <w:t xml:space="preserve">ARTISTIQUE 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17">
      <w:pPr>
        <w:numPr>
          <w:ilvl w:val="0"/>
          <w:numId w:val="3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Quelles sont les pratiques de la compagnie coproductrice concernant le processus créatif?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0"/>
          <w:numId w:val="1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À quel moment les directions artistiques sont invitées en répétition ou en réunion de production? Est-il possible de discuter des moments opportuns en amont?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19">
      <w:pPr>
        <w:numPr>
          <w:ilvl w:val="0"/>
          <w:numId w:val="3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Est-ce que la compagnie ACT a un droit de regard sur le choix de la distribution, sur la liste des personnes auditionnées (s’il y a lieu), sur le choix de la personne à la mise en scène, des collaborateur</w:t>
      </w: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·</w:t>
      </w:r>
      <w:r w:rsidDel="00000000" w:rsidR="00000000" w:rsidRPr="00000000">
        <w:rPr>
          <w:rFonts w:ascii="Inter" w:cs="Inter" w:eastAsia="Inter" w:hAnsi="Inter"/>
          <w:rtl w:val="0"/>
        </w:rPr>
        <w:t xml:space="preserve">rice</w:t>
      </w: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·</w:t>
      </w:r>
      <w:r w:rsidDel="00000000" w:rsidR="00000000" w:rsidRPr="00000000">
        <w:rPr>
          <w:rFonts w:ascii="Inter" w:cs="Inter" w:eastAsia="Inter" w:hAnsi="Inter"/>
          <w:rtl w:val="0"/>
        </w:rPr>
        <w:t xml:space="preserve">s artistiques? 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firstLine="0"/>
        <w:jc w:val="both"/>
        <w:rPr>
          <w:rFonts w:ascii="Inter" w:cs="Inter" w:eastAsia="Inter" w:hAnsi="Inter"/>
          <w:shd w:fill="c6c6c6" w:val="clear"/>
        </w:rPr>
      </w:pP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shd w:fill="c6c6c6" w:val="clea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u w:val="single"/>
          <w:rtl w:val="0"/>
        </w:rPr>
        <w:t xml:space="preserve">BUDGET/FINANCES 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1D">
      <w:pPr>
        <w:numPr>
          <w:ilvl w:val="0"/>
          <w:numId w:val="2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Est-ce que la compagnie ACT aura un droit de regard sur le montage financier du projet? 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1E">
      <w:pPr>
        <w:numPr>
          <w:ilvl w:val="0"/>
          <w:numId w:val="4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La compagnie ACT a-t-elle accès au budget du projet en tout temps?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1F">
      <w:pPr>
        <w:numPr>
          <w:ilvl w:val="0"/>
          <w:numId w:val="4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Est-ce que la compagnie ACT sera tenue informée des mises à jour budgétaires et pourra-t-elle participer aux décisions financières?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20">
      <w:pPr>
        <w:numPr>
          <w:ilvl w:val="0"/>
          <w:numId w:val="3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La compagnie ACT a-t-elle accès aux contrats signés avec les artistes et concepteur</w:t>
      </w: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·</w:t>
      </w:r>
      <w:r w:rsidDel="00000000" w:rsidR="00000000" w:rsidRPr="00000000">
        <w:rPr>
          <w:rFonts w:ascii="Inter" w:cs="Inter" w:eastAsia="Inter" w:hAnsi="Inter"/>
          <w:rtl w:val="0"/>
        </w:rPr>
        <w:t xml:space="preserve">ice</w:t>
      </w: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·</w:t>
      </w:r>
      <w:r w:rsidDel="00000000" w:rsidR="00000000" w:rsidRPr="00000000">
        <w:rPr>
          <w:rFonts w:ascii="Inter" w:cs="Inter" w:eastAsia="Inter" w:hAnsi="Inter"/>
          <w:rtl w:val="0"/>
        </w:rPr>
        <w:t xml:space="preserve">s ou du moins, aux cachets négociés (dans le cas où elle n’est pas la compagnie productrice déléguée)?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21">
      <w:pPr>
        <w:numPr>
          <w:ilvl w:val="0"/>
          <w:numId w:val="1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Quels postes budgétaires font partie de l’entente de coproduction? Y a-t-il d’autres dépenses à considérer qui ne se retrouvent pas au budget du projet?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22">
      <w:pPr>
        <w:numPr>
          <w:ilvl w:val="0"/>
          <w:numId w:val="2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Comment seront partagées les recettes de billetterie? Est-ce que ce partage sera en fonction de l’apport financier de chacune des compagnies?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23">
      <w:pPr>
        <w:numPr>
          <w:ilvl w:val="0"/>
          <w:numId w:val="3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Dans le cas où des subventions seraient confirmées après la signature de l’entente de coproduction, est-ce que l’apport de chacun des producteurs sera revu et par le fait même, le partage des recettes?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24">
      <w:pPr>
        <w:numPr>
          <w:ilvl w:val="0"/>
          <w:numId w:val="2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À quel moment la compagnie ACT aura accès au bilan financier après la production?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25">
      <w:pPr>
        <w:numPr>
          <w:ilvl w:val="0"/>
          <w:numId w:val="3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S’il y a un surplus ou un déficit à la fin du projet, comment sera-t-il réparti?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shd w:fill="c6c6c6" w:val="clear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rtl w:val="0"/>
        </w:rPr>
        <w:t xml:space="preserve">Élément spécifique à une coproduction ACT-TAI :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28">
      <w:pPr>
        <w:numPr>
          <w:ilvl w:val="0"/>
          <w:numId w:val="1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Si la compagnie ACT ne reçoit pas les subventions demandées, est-ce que la compagnie TAI est en mesure de compenser pour les sommes manquantes? Est-ce qu’une clause au contrat est prévue à cet effet?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shd w:fill="c6c6c6" w:val="clear"/>
        </w:rPr>
      </w:pP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shd w:fill="c6c6c6" w:val="clea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u w:val="single"/>
          <w:rtl w:val="0"/>
        </w:rPr>
        <w:t xml:space="preserve">ADMINISTRATION/LOGISTIQUE 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2C">
      <w:pPr>
        <w:numPr>
          <w:ilvl w:val="0"/>
          <w:numId w:val="1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La compagnie ACT doit-elle souscrire à une assurance responsabilité civile même si elle n’est pas le producteur délégué?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2D">
      <w:pPr>
        <w:numPr>
          <w:ilvl w:val="0"/>
          <w:numId w:val="1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Est-ce que la compagnie qui agit à titre de producteur délégué dispose d’une politique en matière de prévention du harcèlement et est-elle accessible à tous?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2E">
      <w:pPr>
        <w:numPr>
          <w:ilvl w:val="0"/>
          <w:numId w:val="2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Est-ce que la compagnie qui agit à titre de productrice déléguée dispose d’une politique de développement durable? Est-ce que des critères d’écoresponsabilité devront être pris en considération dans l’élaboration du projet?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shd w:fill="c6c6c6" w:val="clear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rtl w:val="0"/>
        </w:rPr>
        <w:t xml:space="preserve">Élément spécifique à une coproduction ACT-TAI :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Est-ce que les répétitions pourront avoir lieu dans la salle de répétitions de la compagnie TAI? Si oui, à partir de quel moment/date? 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 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shd w:fill="c6c6c6" w:val="clea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u w:val="single"/>
          <w:rtl w:val="0"/>
        </w:rPr>
        <w:t xml:space="preserve">TECHNIQUE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33">
      <w:pPr>
        <w:numPr>
          <w:ilvl w:val="0"/>
          <w:numId w:val="20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Quelle sera la durée de l’entrée en salle? 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shd w:fill="c6c6c6" w:val="clear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rtl w:val="0"/>
        </w:rPr>
        <w:t xml:space="preserve">Élément spécifique à une coproduction ACT-TAI :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36">
      <w:pPr>
        <w:numPr>
          <w:ilvl w:val="0"/>
          <w:numId w:val="2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Est-ce que la compagnie TAI s’occupe de l’embauche des technicien</w:t>
      </w: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·ne·</w:t>
      </w:r>
      <w:r w:rsidDel="00000000" w:rsidR="00000000" w:rsidRPr="00000000">
        <w:rPr>
          <w:rFonts w:ascii="Inter" w:cs="Inter" w:eastAsia="Inter" w:hAnsi="Inter"/>
          <w:rtl w:val="0"/>
        </w:rPr>
        <w:t xml:space="preserve">s? 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37">
      <w:pPr>
        <w:numPr>
          <w:ilvl w:val="0"/>
          <w:numId w:val="8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Est-ce que les salaires des techniciens sont couverts par la compagnie TAI ou font-ils partie de l’entente de coproduction?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38">
      <w:pPr>
        <w:numPr>
          <w:ilvl w:val="0"/>
          <w:numId w:val="2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Est-ce qu’un technicien ou responsable technique est requis à chaque représentation? Si oui, est-il à la charge de la compagnie TAI ou fait-il partie de l’entente de coproduction?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ind w:left="720" w:firstLine="0"/>
        <w:jc w:val="both"/>
        <w:rPr>
          <w:rFonts w:ascii="Inter" w:cs="Inter" w:eastAsia="Inter" w:hAnsi="Inter"/>
          <w:shd w:fill="c6c6c6" w:val="clear"/>
        </w:rPr>
      </w:pP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shd w:fill="c6c6c6" w:val="clea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u w:val="single"/>
          <w:rtl w:val="0"/>
        </w:rPr>
        <w:t xml:space="preserve">COMMUNICATION 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3C">
      <w:pPr>
        <w:numPr>
          <w:ilvl w:val="0"/>
          <w:numId w:val="1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Qui est responsable de l’image de marque/image graphique du spectacle? 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3D">
      <w:pPr>
        <w:numPr>
          <w:ilvl w:val="0"/>
          <w:numId w:val="1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Qui est responsable des stratégies de mise en marché? Sont-elles imaginées conjointement? 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3E">
      <w:pPr>
        <w:numPr>
          <w:ilvl w:val="0"/>
          <w:numId w:val="3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Qui rédige les contenus en lien avec le spectacle : brochure de saison, communiqué de presse, programme de soirée, cahier d’accompagnement, etc.?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3F">
      <w:pPr>
        <w:numPr>
          <w:ilvl w:val="0"/>
          <w:numId w:val="3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Qui est responsable des relations de presse? 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De quelle façon sera libellée la coproduction dans les communications? (Ex : Compagnie A en coproduction avec Compagnie B? Une création de Compagnie A en coproduction avec Compagnie B?)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41">
      <w:pPr>
        <w:numPr>
          <w:ilvl w:val="0"/>
          <w:numId w:val="1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Est-ce que les logos des deux compagnies seront utilisés systématiquement dans toutes les communications?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Est-ce que tout le matériel promotionnel produit sera approuvé par la compagnie ACT avant sa publication? 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43">
      <w:pPr>
        <w:numPr>
          <w:ilvl w:val="0"/>
          <w:numId w:val="2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Est-ce que la compagnie qui agit à titre de productrice déléguée produira un teaser et/ou une bande-annonce du spectacle? 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44">
      <w:pPr>
        <w:numPr>
          <w:ilvl w:val="0"/>
          <w:numId w:val="4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Qui s’occupe de la prise de photo (répétitions et spectacle) et de la captation pour fins d’archives? 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45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À quel moment la campagne de promotion débutera?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shd w:fill="c6c6c6" w:val="clear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rtl w:val="0"/>
        </w:rPr>
        <w:t xml:space="preserve">Élément spécifique à une coproduction ACT-TAI :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48">
      <w:pPr>
        <w:numPr>
          <w:ilvl w:val="0"/>
          <w:numId w:val="1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Est-ce que la compagnie ACT peut commencer sa promotion/communication avant le début officiel de la campagne promotionnelle de la compagnie TAI? (Ex : réseaux sociaux)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4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shd w:fill="c6c6c6" w:val="clear"/>
        </w:rPr>
      </w:pP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shd w:fill="c6c6c6" w:val="clea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u w:val="single"/>
          <w:rtl w:val="0"/>
        </w:rPr>
        <w:t xml:space="preserve">BILLETTERIE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Combien de billets de faveur disposent chacune des compagnies par soir?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4E">
      <w:pPr>
        <w:numPr>
          <w:ilvl w:val="0"/>
          <w:numId w:val="3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Combien de billets sont réservés pour les médias et quel(s) soir(s) sont-ils invités?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4F">
      <w:pPr>
        <w:numPr>
          <w:ilvl w:val="0"/>
          <w:numId w:val="1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La compagnie ACT peut-elle ajouter sa liste d’invitations à la liste du</w:t>
      </w: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 ou de la</w:t>
      </w:r>
      <w:r w:rsidDel="00000000" w:rsidR="00000000" w:rsidRPr="00000000">
        <w:rPr>
          <w:rFonts w:ascii="Inter" w:cs="Inter" w:eastAsia="Inter" w:hAnsi="Inter"/>
          <w:rtl w:val="0"/>
        </w:rPr>
        <w:t xml:space="preserve"> producteur</w:t>
      </w: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·ice</w:t>
      </w:r>
      <w:r w:rsidDel="00000000" w:rsidR="00000000" w:rsidRPr="00000000">
        <w:rPr>
          <w:rFonts w:ascii="Inter" w:cs="Inter" w:eastAsia="Inter" w:hAnsi="Inter"/>
          <w:rtl w:val="0"/>
        </w:rPr>
        <w:t xml:space="preserve"> délégué</w:t>
      </w: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·e</w:t>
      </w:r>
      <w:r w:rsidDel="00000000" w:rsidR="00000000" w:rsidRPr="00000000">
        <w:rPr>
          <w:rFonts w:ascii="Inter" w:cs="Inter" w:eastAsia="Inter" w:hAnsi="Inter"/>
          <w:rtl w:val="0"/>
        </w:rPr>
        <w:t xml:space="preserve"> pour les invitations à la première? Si oui, combien d’invité</w:t>
      </w:r>
      <w:r w:rsidDel="00000000" w:rsidR="00000000" w:rsidRPr="00000000">
        <w:rPr>
          <w:rFonts w:ascii="Inter" w:cs="Inter" w:eastAsia="Inter" w:hAnsi="Inter"/>
          <w:highlight w:val="white"/>
          <w:rtl w:val="0"/>
        </w:rPr>
        <w:t xml:space="preserve">·e·</w:t>
      </w:r>
      <w:r w:rsidDel="00000000" w:rsidR="00000000" w:rsidRPr="00000000">
        <w:rPr>
          <w:rFonts w:ascii="Inter" w:cs="Inter" w:eastAsia="Inter" w:hAnsi="Inter"/>
          <w:rtl w:val="0"/>
        </w:rPr>
        <w:t xml:space="preserve">s est-il possible d’ajouter à cette liste?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La compagnie ACT sera-t-elle informée s’il y a des demandes de réservation pour des groupes scolaires? Y a-t-il un quota? 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shd w:fill="c6c6c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shd w:fill="c6c6c6" w:val="clear"/>
        </w:rPr>
      </w:pP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shd w:fill="c6c6c6" w:val="clea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u w:val="single"/>
          <w:rtl w:val="0"/>
        </w:rPr>
        <w:t xml:space="preserve">AUTRES ENJEUX À CONSIDÉRER 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54">
      <w:pPr>
        <w:numPr>
          <w:ilvl w:val="0"/>
          <w:numId w:val="2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Qui prend la décision d’ouvrir une option ou non? Est-ce que la compagnie ACT sera consultée?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55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Qui possède les droits de reprise de l’œuvre? Sont-ils détenus de façon conjointe? 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56">
      <w:pPr>
        <w:numPr>
          <w:ilvl w:val="0"/>
          <w:numId w:val="9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1080" w:hanging="360"/>
        <w:rPr>
          <w:rFonts w:ascii="Inter" w:cs="Inter" w:eastAsia="Inter" w:hAnsi="Inter"/>
          <w:sz w:val="22"/>
          <w:szCs w:val="22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Dans le cas d’une reprise en tournée, qui orchestrera celle-ci? 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shd w:fill="c6c6c6" w:val="clear"/>
        </w:rPr>
      </w:pP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shd w:fill="c6c6c6" w:val="clea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Gardez en tête que chaque coproduction est unique et que les contextes de réalisation peuvent varier. Chaque compagnie a ses propres enjeux et ses propres façons de faire qui peuvent demander une adaptation et des concessions de part et d’autre.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jc w:val="both"/>
        <w:rPr>
          <w:rFonts w:ascii="Inter" w:cs="Inter" w:eastAsia="Inter" w:hAnsi="Inter"/>
          <w:shd w:fill="c6c6c6" w:val="clea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Faites preuve de transparence et d’ouverture. Une communication limpide entre compagnies demeure la clé du succès pour une entente de coproduction réussie! </w:t>
      </w:r>
      <w:r w:rsidDel="00000000" w:rsidR="00000000" w:rsidRPr="00000000">
        <w:rPr>
          <w:rFonts w:ascii="Inter" w:cs="Inter" w:eastAsia="Inter" w:hAnsi="Inter"/>
          <w:shd w:fill="c6c6c6" w:val="clear"/>
          <w:rtl w:val="0"/>
        </w:rPr>
        <w:t xml:space="preserve"> 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swald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●"/>
      <w:lvlJc w:val="left"/>
      <w:pPr>
        <w:ind w:left="720" w:hanging="360"/>
      </w:pPr>
      <w:rPr>
        <w:rFonts w:ascii="Verdana" w:cs="Verdana" w:eastAsia="Verdana" w:hAnsi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Relationship Id="rId5" Type="http://schemas.openxmlformats.org/officeDocument/2006/relationships/font" Target="fonts/Oswald-regular.ttf"/><Relationship Id="rId6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