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Inter" w:cs="Inter" w:eastAsia="Inter" w:hAnsi="Inter"/>
          <w:b w:val="1"/>
          <w:bCs w:val="1"/>
          <w:i w:val="1"/>
          <w:iCs w:val="1"/>
          <w:color w:val="0000ff"/>
          <w:sz w:val="18"/>
          <w:szCs w:val="18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i w:val="1"/>
          <w:iCs w:val="1"/>
          <w:color w:val="0000ff"/>
          <w:sz w:val="18"/>
          <w:szCs w:val="18"/>
          <w:rtl w:val="0"/>
        </w:rPr>
        <w:t xml:space="preserve">Consigne sur l’utilisation du modèle :  </w:t>
      </w:r>
    </w:p>
    <w:p w:rsidR="00000000" w:rsidDel="00000000" w:rsidP="00000000" w:rsidRDefault="00000000" w:rsidRPr="00000000" w14:paraId="00000002">
      <w:pPr>
        <w:rPr>
          <w:rFonts w:ascii="Inter" w:cs="Inter" w:eastAsia="Inter" w:hAnsi="Inter"/>
          <w:i w:val="1"/>
          <w:iCs w:val="1"/>
          <w:color w:val="0000ff"/>
          <w:sz w:val="18"/>
          <w:szCs w:val="18"/>
        </w:rPr>
      </w:pPr>
      <w:r w:rsidDel="00000000" w:rsidR="00000000" w:rsidRPr="00000000">
        <w:rPr>
          <w:rFonts w:ascii="Inter" w:cs="Inter" w:eastAsia="Inter" w:hAnsi="Inter"/>
          <w:i w:val="1"/>
          <w:iCs w:val="1"/>
          <w:color w:val="0000ff"/>
          <w:sz w:val="18"/>
          <w:szCs w:val="18"/>
          <w:rtl w:val="0"/>
        </w:rPr>
        <w:t xml:space="preserve">* Les </w:t>
      </w:r>
      <w:r w:rsidDel="00000000" w:rsidR="00000000" w:rsidRPr="00000000">
        <w:rPr>
          <w:rFonts w:ascii="Inter" w:cs="Inter" w:eastAsia="Inter" w:hAnsi="Inter"/>
          <w:color w:val="0000ff"/>
          <w:sz w:val="22"/>
          <w:szCs w:val="22"/>
          <w:highlight w:val="lightGray"/>
          <w:rtl w:val="0"/>
        </w:rPr>
        <w:t xml:space="preserve">[</w:t>
      </w:r>
      <w:r w:rsidDel="00000000" w:rsidR="00000000" w:rsidRPr="00000000">
        <w:rPr>
          <w:rFonts w:ascii="Inter" w:cs="Inter" w:eastAsia="Inter" w:hAnsi="Inter"/>
          <w:i w:val="1"/>
          <w:iCs w:val="1"/>
          <w:color w:val="0000ff"/>
          <w:sz w:val="18"/>
          <w:szCs w:val="18"/>
          <w:highlight w:val="lightGray"/>
          <w:rtl w:val="0"/>
        </w:rPr>
        <w:t xml:space="preserve">espaces</w:t>
      </w:r>
      <w:r w:rsidDel="00000000" w:rsidR="00000000" w:rsidRPr="00000000">
        <w:rPr>
          <w:rFonts w:ascii="Inter" w:cs="Inter" w:eastAsia="Inter" w:hAnsi="Inter"/>
          <w:color w:val="0000ff"/>
          <w:sz w:val="22"/>
          <w:szCs w:val="22"/>
          <w:highlight w:val="lightGray"/>
          <w:rtl w:val="0"/>
        </w:rPr>
        <w:t xml:space="preserve">]</w:t>
      </w:r>
      <w:r w:rsidDel="00000000" w:rsidR="00000000" w:rsidRPr="00000000">
        <w:rPr>
          <w:rFonts w:ascii="Inter" w:cs="Inter" w:eastAsia="Inter" w:hAnsi="Inter"/>
          <w:i w:val="1"/>
          <w:iCs w:val="1"/>
          <w:color w:val="0000ff"/>
          <w:sz w:val="18"/>
          <w:szCs w:val="18"/>
          <w:highlight w:val="lightGray"/>
          <w:rtl w:val="0"/>
        </w:rPr>
        <w:t xml:space="preserve"> </w:t>
      </w:r>
      <w:r w:rsidDel="00000000" w:rsidR="00000000" w:rsidRPr="00000000">
        <w:rPr>
          <w:rFonts w:ascii="Inter" w:cs="Inter" w:eastAsia="Inter" w:hAnsi="Inter"/>
          <w:i w:val="1"/>
          <w:iCs w:val="1"/>
          <w:color w:val="0000ff"/>
          <w:sz w:val="18"/>
          <w:szCs w:val="18"/>
          <w:rtl w:val="0"/>
        </w:rPr>
        <w:t xml:space="preserve">sont à remplir avec vos informations </w:t>
      </w:r>
    </w:p>
    <w:p w:rsidR="00000000" w:rsidDel="00000000" w:rsidP="00000000" w:rsidRDefault="00000000" w:rsidRPr="00000000" w14:paraId="00000003">
      <w:pPr>
        <w:rPr>
          <w:rFonts w:ascii="Inter" w:cs="Inter" w:eastAsia="Inter" w:hAnsi="Inter"/>
          <w:i w:val="1"/>
          <w:iCs w:val="1"/>
          <w:color w:val="0000ff"/>
          <w:sz w:val="18"/>
          <w:szCs w:val="18"/>
        </w:rPr>
      </w:pPr>
      <w:r w:rsidDel="00000000" w:rsidR="00000000" w:rsidRPr="00000000">
        <w:rPr>
          <w:rFonts w:ascii="Inter" w:cs="Inter" w:eastAsia="Inter" w:hAnsi="Inter"/>
          <w:i w:val="1"/>
          <w:iCs w:val="1"/>
          <w:color w:val="0000ff"/>
          <w:sz w:val="18"/>
          <w:szCs w:val="18"/>
          <w:rtl w:val="0"/>
        </w:rPr>
        <w:t xml:space="preserve">* Les consignes et termes en </w:t>
      </w:r>
      <w:r w:rsidDel="00000000" w:rsidR="00000000" w:rsidRPr="00000000">
        <w:rPr>
          <w:rFonts w:ascii="Inter" w:cs="Inter" w:eastAsia="Inter" w:hAnsi="Inter"/>
          <w:i w:val="1"/>
          <w:iCs w:val="1"/>
          <w:color w:val="0000ff"/>
          <w:sz w:val="18"/>
          <w:szCs w:val="18"/>
          <w:highlight w:val="lightGray"/>
          <w:rtl w:val="0"/>
        </w:rPr>
        <w:t xml:space="preserve">gris</w:t>
      </w:r>
      <w:r w:rsidDel="00000000" w:rsidR="00000000" w:rsidRPr="00000000">
        <w:rPr>
          <w:rFonts w:ascii="Inter" w:cs="Inter" w:eastAsia="Inter" w:hAnsi="Inter"/>
          <w:i w:val="1"/>
          <w:iCs w:val="1"/>
          <w:color w:val="0000ff"/>
          <w:sz w:val="18"/>
          <w:szCs w:val="18"/>
          <w:rtl w:val="0"/>
        </w:rPr>
        <w:t xml:space="preserve"> sont à adapter selon votre réalité.</w:t>
      </w:r>
    </w:p>
    <w:p w:rsidR="00000000" w:rsidDel="00000000" w:rsidP="00000000" w:rsidRDefault="00000000" w:rsidRPr="00000000" w14:paraId="00000004">
      <w:pPr>
        <w:rPr>
          <w:rFonts w:ascii="Inter" w:cs="Inter" w:eastAsia="Inter" w:hAnsi="Inter"/>
          <w:i w:val="1"/>
          <w:iCs w:val="1"/>
          <w:color w:val="c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Inter" w:cs="Inter" w:eastAsia="Inter" w:hAnsi="Inter"/>
          <w:b w:val="1"/>
          <w:bCs w:val="1"/>
          <w:color w:val="000000"/>
          <w:sz w:val="26"/>
          <w:szCs w:val="26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Inter" w:cs="Inter" w:eastAsia="Inter" w:hAnsi="Inter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color w:val="000000"/>
          <w:sz w:val="26"/>
          <w:szCs w:val="26"/>
          <w:highlight w:val="lightGray"/>
          <w:rtl w:val="0"/>
        </w:rPr>
        <w:t xml:space="preserve">[Nom de la compagnie]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-540" w:right="548" w:firstLine="540"/>
        <w:jc w:val="center"/>
        <w:rPr>
          <w:rFonts w:ascii="Inter" w:cs="Inter" w:eastAsia="Inter" w:hAnsi="Inter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-540" w:right="548" w:firstLine="540"/>
        <w:jc w:val="center"/>
        <w:rPr>
          <w:rFonts w:ascii="Inter" w:cs="Inter" w:eastAsia="Inter" w:hAnsi="Inter"/>
          <w:b w:val="1"/>
          <w:bCs w:val="1"/>
          <w:sz w:val="26"/>
          <w:szCs w:val="26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sz w:val="26"/>
          <w:szCs w:val="26"/>
          <w:rtl w:val="0"/>
        </w:rPr>
        <w:t xml:space="preserve">PROCÈS-VERBAL DE</w:t>
      </w:r>
    </w:p>
    <w:p w:rsidR="00000000" w:rsidDel="00000000" w:rsidP="00000000" w:rsidRDefault="00000000" w:rsidRPr="00000000" w14:paraId="00000009">
      <w:pPr>
        <w:ind w:left="-540" w:right="548" w:firstLine="540"/>
        <w:jc w:val="center"/>
        <w:rPr>
          <w:rFonts w:ascii="Inter" w:cs="Inter" w:eastAsia="Inter" w:hAnsi="Inter"/>
          <w:b w:val="1"/>
          <w:bCs w:val="1"/>
          <w:sz w:val="26"/>
          <w:szCs w:val="26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sz w:val="26"/>
          <w:szCs w:val="26"/>
          <w:rtl w:val="0"/>
        </w:rPr>
        <w:t xml:space="preserve">L’ASSEMBLÉE GÉNÉRALE ANNUELLE</w:t>
      </w:r>
    </w:p>
    <w:p w:rsidR="00000000" w:rsidDel="00000000" w:rsidP="00000000" w:rsidRDefault="00000000" w:rsidRPr="00000000" w14:paraId="0000000A">
      <w:pPr>
        <w:ind w:right="548"/>
        <w:jc w:val="center"/>
        <w:rPr>
          <w:rFonts w:ascii="Inter" w:cs="Inter" w:eastAsia="Inter" w:hAnsi="Inter"/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1"/>
        <w:tabs>
          <w:tab w:val="left" w:leader="none" w:pos="360"/>
        </w:tabs>
        <w:spacing w:after="0" w:before="0" w:lineRule="auto"/>
        <w:ind w:left="360" w:hanging="360"/>
        <w:jc w:val="center"/>
        <w:rPr>
          <w:rFonts w:ascii="Inter" w:cs="Inter" w:eastAsia="Inter" w:hAnsi="Inter"/>
          <w:color w:val="0070c0"/>
          <w:sz w:val="22"/>
          <w:szCs w:val="22"/>
        </w:rPr>
      </w:pPr>
      <w:r w:rsidDel="00000000" w:rsidR="00000000" w:rsidRPr="00000000">
        <w:rPr>
          <w:rFonts w:ascii="Inter" w:cs="Inter" w:eastAsia="Inter" w:hAnsi="Inter"/>
          <w:color w:val="000000"/>
          <w:sz w:val="22"/>
          <w:szCs w:val="22"/>
          <w:highlight w:val="lightGray"/>
          <w:rtl w:val="0"/>
        </w:rPr>
        <w:t xml:space="preserve">[Jour,mois,année]</w:t>
      </w:r>
      <w:r w:rsidDel="00000000" w:rsidR="00000000" w:rsidRPr="00000000">
        <w:rPr>
          <w:rFonts w:ascii="Inter" w:cs="Inter" w:eastAsia="Inter" w:hAnsi="Inter"/>
          <w:color w:val="000000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Inter" w:cs="Inter" w:eastAsia="Inter" w:hAnsi="Inter"/>
          <w:color w:val="000000"/>
          <w:sz w:val="22"/>
          <w:szCs w:val="22"/>
          <w:highlight w:val="lightGray"/>
          <w:rtl w:val="0"/>
        </w:rPr>
        <w:t xml:space="preserve">[lieu]</w:t>
      </w:r>
      <w:r w:rsidDel="00000000" w:rsidR="00000000" w:rsidRPr="00000000">
        <w:rPr>
          <w:rFonts w:ascii="Inter" w:cs="Inter" w:eastAsia="Inter" w:hAnsi="Inter"/>
          <w:color w:val="000000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Inter" w:cs="Inter" w:eastAsia="Inter" w:hAnsi="Inter"/>
          <w:color w:val="000000"/>
          <w:sz w:val="22"/>
          <w:szCs w:val="22"/>
          <w:highlight w:val="lightGray"/>
          <w:rtl w:val="0"/>
        </w:rPr>
        <w:t xml:space="preserve">[ville]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2" w:right="4" w:firstLine="142"/>
        <w:jc w:val="both"/>
        <w:rPr>
          <w:rFonts w:ascii="Inter" w:cs="Inter" w:eastAsia="Inter" w:hAnsi="Inter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114300" distR="114300">
                <wp:extent cx="5586730" cy="26670"/>
                <wp:effectExtent b="0" l="0" r="0" t="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558985" y="3773015"/>
                          <a:ext cx="5574030" cy="13970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5586730" cy="26670"/>
                <wp:effectExtent b="0" l="0" r="0" t="0"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86730" cy="2667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2" w:right="4" w:firstLine="142"/>
        <w:jc w:val="both"/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Présences </w:t>
      </w: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 </w:t>
      </w: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highlight w:val="lightGray"/>
          <w:u w:val="none"/>
          <w:vertAlign w:val="baseline"/>
          <w:rtl w:val="0"/>
        </w:rPr>
        <w:t xml:space="preserve">[nom]</w:t>
      </w: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highlight w:val="lightGray"/>
          <w:u w:val="none"/>
          <w:vertAlign w:val="baseline"/>
          <w:rtl w:val="0"/>
        </w:rPr>
        <w:t xml:space="preserve">[fonction]</w:t>
      </w: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  <w:tab/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" w:firstLine="0"/>
        <w:jc w:val="both"/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Observateurs </w:t>
      </w: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Inter" w:cs="Inter" w:eastAsia="Inter" w:hAnsi="Inter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highlight w:val="lightGray"/>
          <w:u w:val="none"/>
          <w:vertAlign w:val="baseline"/>
          <w:rtl w:val="0"/>
        </w:rPr>
        <w:t xml:space="preserve">[nom]</w:t>
      </w: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highlight w:val="lightGray"/>
          <w:u w:val="none"/>
          <w:vertAlign w:val="baseline"/>
          <w:rtl w:val="0"/>
        </w:rPr>
        <w:t xml:space="preserve">[fonction]</w:t>
      </w: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  <w:tab/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" w:firstLine="0"/>
        <w:jc w:val="both"/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Représentant</w:t>
      </w:r>
      <w:r w:rsidDel="00000000" w:rsidR="00000000" w:rsidRPr="00000000">
        <w:rPr>
          <w:rFonts w:ascii="Inter" w:cs="Inter" w:eastAsia="Inter" w:hAnsi="Inter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lightGray"/>
          <w:u w:val="none"/>
          <w:vertAlign w:val="baseline"/>
          <w:rtl w:val="0"/>
        </w:rPr>
        <w:t xml:space="preserve">(s)</w:t>
      </w:r>
      <w:r w:rsidDel="00000000" w:rsidR="00000000" w:rsidRPr="00000000">
        <w:rPr>
          <w:rFonts w:ascii="Inter" w:cs="Inter" w:eastAsia="Inter" w:hAnsi="Inter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 la compagnie </w:t>
      </w: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highlight w:val="lightGray"/>
          <w:u w:val="none"/>
          <w:vertAlign w:val="baseline"/>
          <w:rtl w:val="0"/>
        </w:rPr>
        <w:t xml:space="preserve">[nom]</w:t>
      </w: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highlight w:val="lightGray"/>
          <w:u w:val="none"/>
          <w:vertAlign w:val="baseline"/>
          <w:rtl w:val="0"/>
        </w:rPr>
        <w:t xml:space="preserve">[fonction]</w:t>
      </w: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" w:firstLine="0"/>
        <w:jc w:val="both"/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114300" distR="114300">
                <wp:extent cx="5496560" cy="26670"/>
                <wp:effectExtent b="0" l="0" r="0" 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604070" y="3773015"/>
                          <a:ext cx="5483860" cy="13970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5496560" cy="26670"/>
                <wp:effectExtent b="0" l="0" r="0" 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96560" cy="2667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Inter" w:cs="Inter" w:eastAsia="Inter" w:hAnsi="Inte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70c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Ouverture de l’AGA </w:t>
      </w: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highlight w:val="lightGray"/>
          <w:u w:val="none"/>
          <w:vertAlign w:val="baseline"/>
          <w:rtl w:val="0"/>
        </w:rPr>
        <w:t xml:space="preserve">[année]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720"/>
          <w:tab w:val="left" w:leader="none" w:pos="1134"/>
          <w:tab w:val="left" w:leader="none" w:pos="1440"/>
          <w:tab w:val="left" w:leader="none" w:pos="2160"/>
        </w:tabs>
        <w:spacing w:after="0" w:before="0" w:line="240" w:lineRule="auto"/>
        <w:ind w:left="1128" w:right="0" w:hanging="768"/>
        <w:jc w:val="both"/>
        <w:rPr>
          <w:rFonts w:ascii="Inter" w:cs="Inter" w:eastAsia="Inter" w:hAnsi="Inter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 de bienvenue de la présidence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720"/>
          <w:tab w:val="left" w:leader="none" w:pos="1134"/>
          <w:tab w:val="left" w:leader="none" w:pos="1440"/>
          <w:tab w:val="left" w:leader="none" w:pos="2160"/>
        </w:tabs>
        <w:spacing w:after="0" w:before="0" w:line="240" w:lineRule="auto"/>
        <w:ind w:left="1128" w:right="0" w:firstLine="0"/>
        <w:jc w:val="both"/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highlight w:val="lightGray"/>
          <w:u w:val="none"/>
          <w:vertAlign w:val="baseline"/>
          <w:rtl w:val="0"/>
        </w:rPr>
        <w:t xml:space="preserve">[Détails]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720"/>
          <w:tab w:val="left" w:leader="none" w:pos="1134"/>
          <w:tab w:val="left" w:leader="none" w:pos="1440"/>
          <w:tab w:val="left" w:leader="none" w:pos="2160"/>
        </w:tabs>
        <w:spacing w:after="0" w:before="0" w:line="240" w:lineRule="auto"/>
        <w:ind w:left="1128" w:right="0" w:firstLine="0"/>
        <w:jc w:val="both"/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720"/>
          <w:tab w:val="left" w:leader="none" w:pos="1134"/>
          <w:tab w:val="left" w:leader="none" w:pos="1440"/>
          <w:tab w:val="left" w:leader="none" w:pos="2160"/>
        </w:tabs>
        <w:spacing w:after="0" w:before="0" w:line="240" w:lineRule="auto"/>
        <w:ind w:left="1128" w:right="0" w:hanging="768"/>
        <w:jc w:val="both"/>
        <w:rPr>
          <w:rFonts w:ascii="Inter" w:cs="Inter" w:eastAsia="Inter" w:hAnsi="Inter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Élection d’une présidence et d’un(e) secrétaire d’assemblée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1134" w:right="0" w:hanging="360"/>
        <w:jc w:val="both"/>
        <w:rPr>
          <w:rFonts w:ascii="Inter" w:cs="Inter" w:eastAsia="Inter" w:hAnsi="Inter"/>
          <w:b w:val="1"/>
          <w:bCs w:val="1"/>
          <w:i w:val="0"/>
          <w:iCs w:val="0"/>
          <w:smallCaps w:val="1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1134" w:right="0" w:hanging="360"/>
        <w:jc w:val="both"/>
        <w:rPr>
          <w:rFonts w:ascii="Inter" w:cs="Inter" w:eastAsia="Inter" w:hAnsi="Inter"/>
          <w:b w:val="1"/>
          <w:bCs w:val="1"/>
          <w:i w:val="0"/>
          <w:iCs w:val="0"/>
          <w:smallCaps w:val="1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i w:val="0"/>
          <w:iCs w:val="0"/>
          <w:smallCaps w:val="1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AGA — RÉSOLUTION </w:t>
      </w:r>
      <w:r w:rsidDel="00000000" w:rsidR="00000000" w:rsidRPr="00000000">
        <w:rPr>
          <w:rFonts w:ascii="Inter" w:cs="Inter" w:eastAsia="Inter" w:hAnsi="Inter"/>
          <w:b w:val="1"/>
          <w:bCs w:val="1"/>
          <w:i w:val="0"/>
          <w:iCs w:val="0"/>
          <w:smallCaps w:val="1"/>
          <w:strike w:val="0"/>
          <w:color w:val="000000"/>
          <w:sz w:val="22"/>
          <w:szCs w:val="22"/>
          <w:highlight w:val="lightGray"/>
          <w:u w:val="single"/>
          <w:vertAlign w:val="baseline"/>
          <w:rtl w:val="0"/>
        </w:rPr>
        <w:t xml:space="preserve">[année/n</w:t>
      </w:r>
      <w:r w:rsidDel="00000000" w:rsidR="00000000" w:rsidRPr="00000000">
        <w:rPr>
          <w:rFonts w:ascii="Inter" w:cs="Inter" w:eastAsia="Inter" w:hAnsi="Inter"/>
          <w:b w:val="1"/>
          <w:bCs w:val="1"/>
          <w:i w:val="0"/>
          <w:iCs w:val="0"/>
          <w:smallCaps w:val="1"/>
          <w:strike w:val="0"/>
          <w:color w:val="000000"/>
          <w:sz w:val="22"/>
          <w:szCs w:val="22"/>
          <w:highlight w:val="lightGray"/>
          <w:u w:val="single"/>
          <w:vertAlign w:val="superscript"/>
          <w:rtl w:val="0"/>
        </w:rPr>
        <w:t xml:space="preserve">o</w:t>
      </w:r>
      <w:r w:rsidDel="00000000" w:rsidR="00000000" w:rsidRPr="00000000">
        <w:rPr>
          <w:rFonts w:ascii="Inter" w:cs="Inter" w:eastAsia="Inter" w:hAnsi="Inter"/>
          <w:b w:val="1"/>
          <w:bCs w:val="1"/>
          <w:i w:val="0"/>
          <w:iCs w:val="0"/>
          <w:smallCaps w:val="1"/>
          <w:strike w:val="0"/>
          <w:color w:val="000000"/>
          <w:sz w:val="22"/>
          <w:szCs w:val="22"/>
          <w:highlight w:val="lightGray"/>
          <w:u w:val="single"/>
          <w:vertAlign w:val="baseline"/>
          <w:rtl w:val="0"/>
        </w:rPr>
        <w:t xml:space="preserve"> de la résolution]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1134" w:right="547" w:firstLine="0"/>
        <w:jc w:val="both"/>
        <w:rPr>
          <w:rFonts w:ascii="Inter" w:cs="Inter" w:eastAsia="Inter" w:hAnsi="Inter"/>
          <w:i w:val="0"/>
          <w:iCs w:val="0"/>
          <w:smallCaps w:val="0"/>
          <w:strike w:val="0"/>
          <w:color w:val="0070c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1134" w:right="547" w:firstLine="0"/>
        <w:jc w:val="both"/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highlight w:val="lightGray"/>
          <w:u w:val="none"/>
          <w:vertAlign w:val="baseline"/>
          <w:rtl w:val="0"/>
        </w:rPr>
        <w:t xml:space="preserve">[Nom]</w:t>
      </w: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propose, appuyé par </w:t>
      </w: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highlight w:val="lightGray"/>
          <w:u w:val="none"/>
          <w:vertAlign w:val="baseline"/>
          <w:rtl w:val="0"/>
        </w:rPr>
        <w:t xml:space="preserve">[Nom]</w:t>
      </w: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: 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768" w:right="547" w:firstLine="0"/>
        <w:jc w:val="both"/>
        <w:rPr>
          <w:rFonts w:ascii="Inter" w:cs="Inter" w:eastAsia="Inter" w:hAnsi="Inter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8640"/>
        </w:tabs>
        <w:spacing w:after="0" w:before="0" w:line="240" w:lineRule="auto"/>
        <w:ind w:left="1134" w:right="-7" w:firstLine="0"/>
        <w:jc w:val="both"/>
        <w:rPr>
          <w:rFonts w:ascii="Inter" w:cs="Inter" w:eastAsia="Inter" w:hAnsi="Inter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Inter" w:cs="Inter" w:eastAsia="Inter" w:hAnsi="Inter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Inter" w:cs="Inter" w:eastAsia="Inter" w:hAnsi="Inter"/>
          <w:i w:val="1"/>
          <w:iCs w:val="1"/>
          <w:smallCaps w:val="0"/>
          <w:strike w:val="0"/>
          <w:color w:val="000000"/>
          <w:sz w:val="22"/>
          <w:szCs w:val="22"/>
          <w:highlight w:val="lightGray"/>
          <w:u w:val="none"/>
          <w:vertAlign w:val="baseline"/>
          <w:rtl w:val="0"/>
        </w:rPr>
        <w:t xml:space="preserve">[Nom]</w:t>
      </w: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Inter" w:cs="Inter" w:eastAsia="Inter" w:hAnsi="Inter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préside l’assemblée générale annuelle et que </w:t>
      </w:r>
      <w:r w:rsidDel="00000000" w:rsidR="00000000" w:rsidRPr="00000000">
        <w:rPr>
          <w:rFonts w:ascii="Inter" w:cs="Inter" w:eastAsia="Inter" w:hAnsi="Inter"/>
          <w:i w:val="1"/>
          <w:iCs w:val="1"/>
          <w:smallCaps w:val="0"/>
          <w:strike w:val="0"/>
          <w:color w:val="000000"/>
          <w:sz w:val="22"/>
          <w:szCs w:val="22"/>
          <w:highlight w:val="lightGray"/>
          <w:u w:val="none"/>
          <w:vertAlign w:val="baseline"/>
          <w:rtl w:val="0"/>
        </w:rPr>
        <w:t xml:space="preserve">[Nom]</w:t>
      </w: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Inter" w:cs="Inter" w:eastAsia="Inter" w:hAnsi="Inter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soit désigné secrétaire d’assemblée. 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768" w:right="0" w:firstLine="0"/>
        <w:jc w:val="right"/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768" w:right="0" w:firstLine="0"/>
        <w:jc w:val="right"/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Proposition adoptée </w:t>
      </w: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highlight w:val="lightGray"/>
          <w:u w:val="none"/>
          <w:vertAlign w:val="baseline"/>
          <w:rtl w:val="0"/>
        </w:rPr>
        <w:t xml:space="preserve">à l’unanimité ou à la majorité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-720"/>
          <w:tab w:val="left" w:leader="none" w:pos="1134"/>
          <w:tab w:val="left" w:leader="none" w:pos="1440"/>
          <w:tab w:val="left" w:leader="none" w:pos="2160"/>
        </w:tabs>
        <w:jc w:val="both"/>
        <w:rPr>
          <w:rFonts w:ascii="Inter" w:cs="Inter" w:eastAsia="Inter" w:hAnsi="Inte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720"/>
          <w:tab w:val="left" w:leader="none" w:pos="1134"/>
          <w:tab w:val="left" w:leader="none" w:pos="1440"/>
          <w:tab w:val="left" w:leader="none" w:pos="2160"/>
        </w:tabs>
        <w:spacing w:after="0" w:before="0" w:line="240" w:lineRule="auto"/>
        <w:ind w:left="1128" w:right="0" w:hanging="768"/>
        <w:jc w:val="both"/>
        <w:rPr>
          <w:rFonts w:ascii="Inter" w:cs="Inter" w:eastAsia="Inter" w:hAnsi="Inter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Présentation de la procédure</w:t>
      </w:r>
    </w:p>
    <w:p w:rsidR="00000000" w:rsidDel="00000000" w:rsidP="00000000" w:rsidRDefault="00000000" w:rsidRPr="00000000" w14:paraId="00000021">
      <w:pPr>
        <w:tabs>
          <w:tab w:val="left" w:leader="none" w:pos="-720"/>
          <w:tab w:val="left" w:leader="none" w:pos="1134"/>
          <w:tab w:val="left" w:leader="none" w:pos="1440"/>
          <w:tab w:val="left" w:leader="none" w:pos="2160"/>
        </w:tabs>
        <w:ind w:left="1128" w:firstLine="0"/>
        <w:jc w:val="both"/>
        <w:rPr>
          <w:rFonts w:ascii="Inter" w:cs="Inter" w:eastAsia="Inter" w:hAnsi="Inter"/>
          <w:sz w:val="22"/>
          <w:szCs w:val="22"/>
        </w:rPr>
      </w:pPr>
      <w:r w:rsidDel="00000000" w:rsidR="00000000" w:rsidRPr="00000000">
        <w:rPr>
          <w:rFonts w:ascii="Inter" w:cs="Inter" w:eastAsia="Inter" w:hAnsi="Inter"/>
          <w:sz w:val="22"/>
          <w:szCs w:val="22"/>
          <w:rtl w:val="0"/>
        </w:rPr>
        <w:tab/>
        <w:t xml:space="preserve">La présidence d’assemblée informe les membres présents de la procédure en vigueur pendant l’assemblée, soit le Code Morin.  </w:t>
      </w:r>
    </w:p>
    <w:p w:rsidR="00000000" w:rsidDel="00000000" w:rsidP="00000000" w:rsidRDefault="00000000" w:rsidRPr="00000000" w14:paraId="00000022">
      <w:pPr>
        <w:tabs>
          <w:tab w:val="left" w:leader="none" w:pos="-720"/>
          <w:tab w:val="left" w:leader="none" w:pos="1134"/>
          <w:tab w:val="left" w:leader="none" w:pos="1440"/>
          <w:tab w:val="left" w:leader="none" w:pos="2160"/>
        </w:tabs>
        <w:jc w:val="both"/>
        <w:rPr>
          <w:rFonts w:ascii="Inter" w:cs="Inter" w:eastAsia="Inter" w:hAnsi="Inte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720"/>
          <w:tab w:val="left" w:leader="none" w:pos="1134"/>
          <w:tab w:val="left" w:leader="none" w:pos="1440"/>
          <w:tab w:val="left" w:leader="none" w:pos="2160"/>
        </w:tabs>
        <w:spacing w:after="0" w:before="0" w:line="240" w:lineRule="auto"/>
        <w:ind w:left="1128" w:right="0" w:hanging="768"/>
        <w:jc w:val="both"/>
        <w:rPr>
          <w:rFonts w:ascii="Inter" w:cs="Inter" w:eastAsia="Inter" w:hAnsi="Inter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Vérification du droit de vote et du quorum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720"/>
          <w:tab w:val="left" w:leader="none" w:pos="1134"/>
          <w:tab w:val="left" w:leader="none" w:pos="1440"/>
          <w:tab w:val="left" w:leader="none" w:pos="2160"/>
        </w:tabs>
        <w:spacing w:after="0" w:before="0" w:line="240" w:lineRule="auto"/>
        <w:ind w:left="1128" w:right="0" w:firstLine="0"/>
        <w:jc w:val="both"/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présidence d’assemblée détermine les personnes habilitées à voter selon les statuts et règlements de la compagnie.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720"/>
          <w:tab w:val="left" w:leader="none" w:pos="1134"/>
          <w:tab w:val="left" w:leader="none" w:pos="1440"/>
          <w:tab w:val="left" w:leader="none" w:pos="2160"/>
        </w:tabs>
        <w:spacing w:after="0" w:before="0" w:line="240" w:lineRule="auto"/>
        <w:ind w:left="1128" w:right="0" w:firstLine="0"/>
        <w:jc w:val="both"/>
        <w:rPr>
          <w:rFonts w:ascii="Inter" w:cs="Inter" w:eastAsia="Inter" w:hAnsi="Inter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 quorum est constaté. L’assemblée est donc ouverte à </w:t>
      </w: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highlight w:val="lightGray"/>
          <w:u w:val="none"/>
          <w:vertAlign w:val="baseline"/>
          <w:rtl w:val="0"/>
        </w:rPr>
        <w:t xml:space="preserve">[heure]</w:t>
      </w: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-720"/>
          <w:tab w:val="left" w:leader="none" w:pos="1134"/>
          <w:tab w:val="left" w:leader="none" w:pos="1440"/>
          <w:tab w:val="left" w:leader="none" w:pos="2160"/>
        </w:tabs>
        <w:jc w:val="both"/>
        <w:rPr>
          <w:rFonts w:ascii="Inter" w:cs="Inter" w:eastAsia="Inter" w:hAnsi="Inte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720"/>
          <w:tab w:val="left" w:leader="none" w:pos="1134"/>
          <w:tab w:val="left" w:leader="none" w:pos="1440"/>
          <w:tab w:val="left" w:leader="none" w:pos="2160"/>
        </w:tabs>
        <w:spacing w:after="0" w:before="0" w:line="240" w:lineRule="auto"/>
        <w:ind w:left="1128" w:right="0" w:hanging="768"/>
        <w:jc w:val="both"/>
        <w:rPr>
          <w:rFonts w:ascii="Inter" w:cs="Inter" w:eastAsia="Inter" w:hAnsi="Inter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Reconnaissance des observateurs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720"/>
          <w:tab w:val="left" w:leader="none" w:pos="1134"/>
          <w:tab w:val="left" w:leader="none" w:pos="1440"/>
          <w:tab w:val="left" w:leader="none" w:pos="2160"/>
        </w:tabs>
        <w:spacing w:after="0" w:before="0" w:line="240" w:lineRule="auto"/>
        <w:ind w:left="1128" w:right="0" w:firstLine="0"/>
        <w:jc w:val="both"/>
        <w:rPr>
          <w:rFonts w:ascii="Inter" w:cs="Inter" w:eastAsia="Inter" w:hAnsi="Inter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présidence d’assemblée demande aux observateurs de s’identifier.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Inter" w:cs="Inter" w:eastAsia="Inter" w:hAnsi="Inte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Adoption de l’ordre du jour</w:t>
      </w:r>
    </w:p>
    <w:p w:rsidR="00000000" w:rsidDel="00000000" w:rsidP="00000000" w:rsidRDefault="00000000" w:rsidRPr="00000000" w14:paraId="0000002B">
      <w:pPr>
        <w:ind w:left="426" w:firstLine="0"/>
        <w:rPr>
          <w:rFonts w:ascii="Inter" w:cs="Inter" w:eastAsia="Inter" w:hAnsi="Inter"/>
          <w:color w:val="000000"/>
          <w:sz w:val="22"/>
          <w:szCs w:val="22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426" w:firstLine="0"/>
        <w:rPr>
          <w:rFonts w:ascii="Inter" w:cs="Inter" w:eastAsia="Inter" w:hAnsi="Inter"/>
          <w:color w:val="000000"/>
          <w:sz w:val="22"/>
          <w:szCs w:val="22"/>
          <w:highlight w:val="lightGray"/>
        </w:rPr>
      </w:pPr>
      <w:r w:rsidDel="00000000" w:rsidR="00000000" w:rsidRPr="00000000">
        <w:rPr>
          <w:rFonts w:ascii="Inter" w:cs="Inter" w:eastAsia="Inter" w:hAnsi="Inter"/>
          <w:color w:val="000000"/>
          <w:sz w:val="22"/>
          <w:szCs w:val="22"/>
          <w:highlight w:val="lightGray"/>
          <w:rtl w:val="0"/>
        </w:rPr>
        <w:t xml:space="preserve">Aucun ajout ou modification à apporter.</w:t>
      </w:r>
    </w:p>
    <w:p w:rsidR="00000000" w:rsidDel="00000000" w:rsidP="00000000" w:rsidRDefault="00000000" w:rsidRPr="00000000" w14:paraId="0000002D">
      <w:pPr>
        <w:ind w:left="426" w:firstLine="0"/>
        <w:rPr>
          <w:rFonts w:ascii="Inter" w:cs="Inter" w:eastAsia="Inter" w:hAnsi="Inter"/>
          <w:color w:val="000000"/>
          <w:sz w:val="22"/>
          <w:szCs w:val="22"/>
          <w:highlight w:val="lightGray"/>
        </w:rPr>
      </w:pPr>
      <w:r w:rsidDel="00000000" w:rsidR="00000000" w:rsidRPr="00000000">
        <w:rPr>
          <w:rFonts w:ascii="Inter" w:cs="Inter" w:eastAsia="Inter" w:hAnsi="Inter"/>
          <w:color w:val="000000"/>
          <w:sz w:val="22"/>
          <w:szCs w:val="22"/>
          <w:highlight w:val="lightGray"/>
          <w:rtl w:val="0"/>
        </w:rPr>
        <w:t xml:space="preserve">OU</w:t>
      </w:r>
    </w:p>
    <w:p w:rsidR="00000000" w:rsidDel="00000000" w:rsidP="00000000" w:rsidRDefault="00000000" w:rsidRPr="00000000" w14:paraId="0000002E">
      <w:pPr>
        <w:ind w:left="426" w:firstLine="0"/>
        <w:rPr>
          <w:rFonts w:ascii="Inter" w:cs="Inter" w:eastAsia="Inter" w:hAnsi="Inter"/>
          <w:color w:val="000000"/>
          <w:sz w:val="22"/>
          <w:szCs w:val="22"/>
        </w:rPr>
      </w:pPr>
      <w:r w:rsidDel="00000000" w:rsidR="00000000" w:rsidRPr="00000000">
        <w:rPr>
          <w:rFonts w:ascii="Inter" w:cs="Inter" w:eastAsia="Inter" w:hAnsi="Inter"/>
          <w:color w:val="000000"/>
          <w:sz w:val="22"/>
          <w:szCs w:val="22"/>
          <w:highlight w:val="lightGray"/>
          <w:rtl w:val="0"/>
        </w:rPr>
        <w:t xml:space="preserve">Les ajouts ou modifications suivants sont demandés 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-408" w:hanging="360"/>
        <w:jc w:val="left"/>
        <w:rPr>
          <w:rFonts w:ascii="Inter" w:cs="Inter" w:eastAsia="Inter" w:hAnsi="Inter"/>
          <w:i w:val="0"/>
          <w:iCs w:val="0"/>
          <w:smallCaps w:val="0"/>
          <w:strike w:val="0"/>
          <w:color w:val="0070c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-408" w:hanging="360"/>
        <w:jc w:val="left"/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 point « Questions diverses » restera ouvert pour des ajouts de dernière minute.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46" w:right="-408" w:hanging="360"/>
        <w:jc w:val="left"/>
        <w:rPr>
          <w:rFonts w:ascii="Inter" w:cs="Inter" w:eastAsia="Inter" w:hAnsi="Inter"/>
          <w:i w:val="0"/>
          <w:iCs w:val="0"/>
          <w:smallCaps w:val="0"/>
          <w:strike w:val="0"/>
          <w:color w:val="0070c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426" w:right="0" w:hanging="360"/>
        <w:jc w:val="both"/>
        <w:rPr>
          <w:rFonts w:ascii="Inter" w:cs="Inter" w:eastAsia="Inter" w:hAnsi="Inter"/>
          <w:b w:val="1"/>
          <w:bCs w:val="1"/>
          <w:i w:val="0"/>
          <w:iCs w:val="0"/>
          <w:smallCaps w:val="1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i w:val="0"/>
          <w:iCs w:val="0"/>
          <w:smallCaps w:val="1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AGA — RÉSOLUTION </w:t>
      </w:r>
      <w:r w:rsidDel="00000000" w:rsidR="00000000" w:rsidRPr="00000000">
        <w:rPr>
          <w:rFonts w:ascii="Inter" w:cs="Inter" w:eastAsia="Inter" w:hAnsi="Inter"/>
          <w:b w:val="1"/>
          <w:bCs w:val="1"/>
          <w:i w:val="0"/>
          <w:iCs w:val="0"/>
          <w:smallCaps w:val="1"/>
          <w:strike w:val="0"/>
          <w:color w:val="000000"/>
          <w:sz w:val="22"/>
          <w:szCs w:val="22"/>
          <w:highlight w:val="lightGray"/>
          <w:u w:val="single"/>
          <w:vertAlign w:val="baseline"/>
          <w:rtl w:val="0"/>
        </w:rPr>
        <w:t xml:space="preserve">[année/n</w:t>
      </w:r>
      <w:r w:rsidDel="00000000" w:rsidR="00000000" w:rsidRPr="00000000">
        <w:rPr>
          <w:rFonts w:ascii="Inter" w:cs="Inter" w:eastAsia="Inter" w:hAnsi="Inter"/>
          <w:b w:val="1"/>
          <w:bCs w:val="1"/>
          <w:i w:val="0"/>
          <w:iCs w:val="0"/>
          <w:smallCaps w:val="1"/>
          <w:strike w:val="0"/>
          <w:color w:val="000000"/>
          <w:sz w:val="22"/>
          <w:szCs w:val="22"/>
          <w:highlight w:val="lightGray"/>
          <w:u w:val="single"/>
          <w:vertAlign w:val="superscript"/>
          <w:rtl w:val="0"/>
        </w:rPr>
        <w:t xml:space="preserve">o</w:t>
      </w:r>
      <w:r w:rsidDel="00000000" w:rsidR="00000000" w:rsidRPr="00000000">
        <w:rPr>
          <w:rFonts w:ascii="Inter" w:cs="Inter" w:eastAsia="Inter" w:hAnsi="Inter"/>
          <w:b w:val="1"/>
          <w:bCs w:val="1"/>
          <w:i w:val="0"/>
          <w:iCs w:val="0"/>
          <w:smallCaps w:val="1"/>
          <w:strike w:val="0"/>
          <w:color w:val="000000"/>
          <w:sz w:val="22"/>
          <w:szCs w:val="22"/>
          <w:highlight w:val="lightGray"/>
          <w:u w:val="single"/>
          <w:vertAlign w:val="baseline"/>
          <w:rtl w:val="0"/>
        </w:rPr>
        <w:t xml:space="preserve"> de la résolution]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426" w:right="547" w:firstLine="0"/>
        <w:jc w:val="both"/>
        <w:rPr>
          <w:rFonts w:ascii="Inter" w:cs="Inter" w:eastAsia="Inter" w:hAnsi="Inter"/>
          <w:i w:val="0"/>
          <w:iCs w:val="0"/>
          <w:smallCaps w:val="0"/>
          <w:strike w:val="0"/>
          <w:color w:val="0070c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426" w:right="547" w:firstLine="0"/>
        <w:jc w:val="both"/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highlight w:val="lightGray"/>
          <w:u w:val="none"/>
          <w:vertAlign w:val="baseline"/>
          <w:rtl w:val="0"/>
        </w:rPr>
        <w:t xml:space="preserve">[Nom]</w:t>
      </w: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propose, appuyé par </w:t>
      </w: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highlight w:val="lightGray"/>
          <w:u w:val="none"/>
          <w:vertAlign w:val="baseline"/>
          <w:rtl w:val="0"/>
        </w:rPr>
        <w:t xml:space="preserve">[Nom]</w:t>
      </w: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: 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408" w:right="547" w:firstLine="0"/>
        <w:jc w:val="both"/>
        <w:rPr>
          <w:rFonts w:ascii="Inter" w:cs="Inter" w:eastAsia="Inter" w:hAnsi="Inter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408" w:right="135" w:firstLine="0"/>
        <w:jc w:val="both"/>
        <w:rPr>
          <w:rFonts w:ascii="Inter" w:cs="Inter" w:eastAsia="Inter" w:hAnsi="Inter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Inter" w:cs="Inter" w:eastAsia="Inter" w:hAnsi="Inter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Que l’ordre du jour soit adopté </w:t>
      </w:r>
      <w:r w:rsidDel="00000000" w:rsidR="00000000" w:rsidRPr="00000000">
        <w:rPr>
          <w:rFonts w:ascii="Inter" w:cs="Inter" w:eastAsia="Inter" w:hAnsi="Inter"/>
          <w:i w:val="1"/>
          <w:iCs w:val="1"/>
          <w:smallCaps w:val="0"/>
          <w:strike w:val="0"/>
          <w:color w:val="000000"/>
          <w:sz w:val="22"/>
          <w:szCs w:val="22"/>
          <w:highlight w:val="lightGray"/>
          <w:u w:val="none"/>
          <w:vertAlign w:val="baseline"/>
          <w:rtl w:val="0"/>
        </w:rPr>
        <w:t xml:space="preserve">comme présenté OU avec les modifications ou ajouts proposés.</w:t>
      </w:r>
      <w:r w:rsidDel="00000000" w:rsidR="00000000" w:rsidRPr="00000000">
        <w:rPr>
          <w:rFonts w:ascii="Inter" w:cs="Inter" w:eastAsia="Inter" w:hAnsi="Inter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408" w:right="0" w:firstLine="0"/>
        <w:jc w:val="right"/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408" w:right="0" w:firstLine="0"/>
        <w:jc w:val="right"/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Proposition adoptée </w:t>
      </w: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highlight w:val="lightGray"/>
          <w:u w:val="none"/>
          <w:vertAlign w:val="baseline"/>
          <w:rtl w:val="0"/>
        </w:rPr>
        <w:t xml:space="preserve">à l’unanimité ou à la majorité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Inter" w:cs="Inter" w:eastAsia="Inter" w:hAnsi="Inte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Adoption du procès-verbal de l’AGA</w:t>
      </w: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Inter" w:cs="Inter" w:eastAsia="Inter" w:hAnsi="Inter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lightGray"/>
          <w:u w:val="none"/>
          <w:vertAlign w:val="baseline"/>
          <w:rtl w:val="0"/>
        </w:rPr>
        <w:t xml:space="preserve">[année]</w:t>
      </w: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Inter" w:cs="Inter" w:eastAsia="Inter" w:hAnsi="Inter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et présentation des suivis</w:t>
      </w: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highlight w:val="lightGray"/>
          <w:u w:val="none"/>
          <w:vertAlign w:val="baseline"/>
        </w:rPr>
      </w:pP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highlight w:val="lightGray"/>
          <w:u w:val="none"/>
          <w:vertAlign w:val="baseline"/>
          <w:rtl w:val="0"/>
        </w:rPr>
        <w:t xml:space="preserve">Aucune correction demandée.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highlight w:val="lightGray"/>
          <w:u w:val="none"/>
          <w:vertAlign w:val="baseline"/>
        </w:rPr>
      </w:pP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highlight w:val="lightGray"/>
          <w:u w:val="none"/>
          <w:vertAlign w:val="baseline"/>
          <w:rtl w:val="0"/>
        </w:rPr>
        <w:t xml:space="preserve">OU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highlight w:val="lightGray"/>
          <w:u w:val="none"/>
          <w:vertAlign w:val="baseline"/>
          <w:rtl w:val="0"/>
        </w:rPr>
        <w:t xml:space="preserve">Les corrections suivantes sont demandées 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Inter" w:cs="Inter" w:eastAsia="Inter" w:hAnsi="Inter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426" w:right="0" w:hanging="360"/>
        <w:jc w:val="both"/>
        <w:rPr>
          <w:rFonts w:ascii="Inter" w:cs="Inter" w:eastAsia="Inter" w:hAnsi="Inter"/>
          <w:b w:val="1"/>
          <w:bCs w:val="1"/>
          <w:i w:val="0"/>
          <w:iCs w:val="0"/>
          <w:smallCaps w:val="1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i w:val="0"/>
          <w:iCs w:val="0"/>
          <w:smallCaps w:val="1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AGA — RÉSOLUTION </w:t>
      </w:r>
      <w:r w:rsidDel="00000000" w:rsidR="00000000" w:rsidRPr="00000000">
        <w:rPr>
          <w:rFonts w:ascii="Inter" w:cs="Inter" w:eastAsia="Inter" w:hAnsi="Inter"/>
          <w:b w:val="1"/>
          <w:bCs w:val="1"/>
          <w:i w:val="0"/>
          <w:iCs w:val="0"/>
          <w:smallCaps w:val="1"/>
          <w:strike w:val="0"/>
          <w:color w:val="000000"/>
          <w:sz w:val="22"/>
          <w:szCs w:val="22"/>
          <w:highlight w:val="lightGray"/>
          <w:u w:val="single"/>
          <w:vertAlign w:val="baseline"/>
          <w:rtl w:val="0"/>
        </w:rPr>
        <w:t xml:space="preserve">[année/n</w:t>
      </w:r>
      <w:r w:rsidDel="00000000" w:rsidR="00000000" w:rsidRPr="00000000">
        <w:rPr>
          <w:rFonts w:ascii="Inter" w:cs="Inter" w:eastAsia="Inter" w:hAnsi="Inter"/>
          <w:b w:val="1"/>
          <w:bCs w:val="1"/>
          <w:i w:val="0"/>
          <w:iCs w:val="0"/>
          <w:smallCaps w:val="1"/>
          <w:strike w:val="0"/>
          <w:color w:val="000000"/>
          <w:sz w:val="22"/>
          <w:szCs w:val="22"/>
          <w:highlight w:val="lightGray"/>
          <w:u w:val="single"/>
          <w:vertAlign w:val="superscript"/>
          <w:rtl w:val="0"/>
        </w:rPr>
        <w:t xml:space="preserve">o</w:t>
      </w:r>
      <w:r w:rsidDel="00000000" w:rsidR="00000000" w:rsidRPr="00000000">
        <w:rPr>
          <w:rFonts w:ascii="Inter" w:cs="Inter" w:eastAsia="Inter" w:hAnsi="Inter"/>
          <w:b w:val="1"/>
          <w:bCs w:val="1"/>
          <w:i w:val="0"/>
          <w:iCs w:val="0"/>
          <w:smallCaps w:val="1"/>
          <w:strike w:val="0"/>
          <w:color w:val="000000"/>
          <w:sz w:val="22"/>
          <w:szCs w:val="22"/>
          <w:highlight w:val="lightGray"/>
          <w:u w:val="single"/>
          <w:vertAlign w:val="baseline"/>
          <w:rtl w:val="0"/>
        </w:rPr>
        <w:t xml:space="preserve"> de la résolution]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426" w:right="547" w:firstLine="0"/>
        <w:jc w:val="both"/>
        <w:rPr>
          <w:rFonts w:ascii="Inter" w:cs="Inter" w:eastAsia="Inter" w:hAnsi="Inter"/>
          <w:i w:val="0"/>
          <w:iCs w:val="0"/>
          <w:smallCaps w:val="0"/>
          <w:strike w:val="0"/>
          <w:color w:val="0070c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408" w:right="547" w:firstLine="0"/>
        <w:jc w:val="both"/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highlight w:val="lightGray"/>
          <w:u w:val="none"/>
          <w:vertAlign w:val="baseline"/>
          <w:rtl w:val="0"/>
        </w:rPr>
        <w:t xml:space="preserve">[Nom]</w:t>
      </w: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propose, appuyé par </w:t>
      </w: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highlight w:val="lightGray"/>
          <w:u w:val="none"/>
          <w:vertAlign w:val="baseline"/>
          <w:rtl w:val="0"/>
        </w:rPr>
        <w:t xml:space="preserve">[Nom]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408" w:right="547" w:firstLine="0"/>
        <w:jc w:val="both"/>
        <w:rPr>
          <w:rFonts w:ascii="Inter" w:cs="Inter" w:eastAsia="Inter" w:hAnsi="Inter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426" w:right="-7" w:firstLine="0"/>
        <w:jc w:val="both"/>
        <w:rPr>
          <w:rFonts w:ascii="Inter" w:cs="Inter" w:eastAsia="Inter" w:hAnsi="Inter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Inter" w:cs="Inter" w:eastAsia="Inter" w:hAnsi="Inter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Que le procès-verbal soit adopté </w:t>
      </w:r>
      <w:r w:rsidDel="00000000" w:rsidR="00000000" w:rsidRPr="00000000">
        <w:rPr>
          <w:rFonts w:ascii="Inter" w:cs="Inter" w:eastAsia="Inter" w:hAnsi="Inter"/>
          <w:i w:val="1"/>
          <w:iCs w:val="1"/>
          <w:smallCaps w:val="0"/>
          <w:strike w:val="0"/>
          <w:color w:val="000000"/>
          <w:sz w:val="22"/>
          <w:szCs w:val="22"/>
          <w:highlight w:val="lightGray"/>
          <w:u w:val="none"/>
          <w:vertAlign w:val="baseline"/>
          <w:rtl w:val="0"/>
        </w:rPr>
        <w:t xml:space="preserve">comme présenté OU avec les corrections demandées.</w:t>
      </w:r>
      <w:r w:rsidDel="00000000" w:rsidR="00000000" w:rsidRPr="00000000">
        <w:rPr>
          <w:rFonts w:ascii="Inter" w:cs="Inter" w:eastAsia="Inter" w:hAnsi="Inter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408" w:right="0" w:firstLine="0"/>
        <w:jc w:val="right"/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408" w:right="0" w:firstLine="0"/>
        <w:jc w:val="right"/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Proposition adoptée </w:t>
      </w: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highlight w:val="lightGray"/>
          <w:u w:val="none"/>
          <w:vertAlign w:val="baseline"/>
          <w:rtl w:val="0"/>
        </w:rPr>
        <w:t xml:space="preserve">à l’unanimité ou à la majorité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408" w:right="0" w:firstLine="0"/>
        <w:jc w:val="right"/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408" w:right="0" w:firstLine="0"/>
        <w:jc w:val="left"/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À la suite de l’adoption du procès-verbal, les suivis sont présentés : 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408" w:right="0" w:firstLine="0"/>
        <w:jc w:val="left"/>
        <w:rPr>
          <w:rFonts w:ascii="Inter" w:cs="Inter" w:eastAsia="Inter" w:hAnsi="Inter"/>
          <w:i w:val="0"/>
          <w:iCs w:val="0"/>
          <w:smallCaps w:val="0"/>
          <w:strike w:val="0"/>
          <w:color w:val="0070c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408" w:right="0" w:firstLine="0"/>
        <w:jc w:val="left"/>
        <w:rPr>
          <w:rFonts w:ascii="Inter" w:cs="Inter" w:eastAsia="Inter" w:hAnsi="Inter"/>
          <w:i w:val="0"/>
          <w:iCs w:val="0"/>
          <w:smallCaps w:val="0"/>
          <w:strike w:val="0"/>
          <w:color w:val="0070c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highlight w:val="lightGray"/>
          <w:u w:val="none"/>
          <w:vertAlign w:val="baseline"/>
          <w:rtl w:val="0"/>
        </w:rPr>
        <w:t xml:space="preserve">[Détailler les suivis]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408" w:right="0" w:firstLine="0"/>
        <w:jc w:val="left"/>
        <w:rPr>
          <w:rFonts w:ascii="Inter" w:cs="Inter" w:eastAsia="Inter" w:hAnsi="Inter"/>
          <w:i w:val="0"/>
          <w:iCs w:val="0"/>
          <w:smallCaps w:val="0"/>
          <w:strike w:val="0"/>
          <w:color w:val="0070c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Présentation et adoption du rapport annuel </w:t>
      </w:r>
    </w:p>
    <w:p w:rsidR="00000000" w:rsidDel="00000000" w:rsidP="00000000" w:rsidRDefault="00000000" w:rsidRPr="00000000" w14:paraId="0000004D">
      <w:pPr>
        <w:ind w:firstLine="360"/>
        <w:rPr>
          <w:rFonts w:ascii="Inter" w:cs="Inter" w:eastAsia="Inter" w:hAnsi="Inter"/>
          <w:color w:val="0070c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tabs>
          <w:tab w:val="left" w:leader="none" w:pos="-720"/>
          <w:tab w:val="left" w:leader="none" w:pos="1134"/>
          <w:tab w:val="left" w:leader="none" w:pos="1440"/>
          <w:tab w:val="left" w:leader="none" w:pos="2160"/>
        </w:tabs>
        <w:ind w:left="426" w:firstLine="0"/>
        <w:jc w:val="both"/>
        <w:rPr>
          <w:rFonts w:ascii="Inter" w:cs="Inter" w:eastAsia="Inter" w:hAnsi="Inter"/>
          <w:color w:val="000000"/>
          <w:sz w:val="22"/>
          <w:szCs w:val="22"/>
        </w:rPr>
      </w:pPr>
      <w:r w:rsidDel="00000000" w:rsidR="00000000" w:rsidRPr="00000000">
        <w:rPr>
          <w:rFonts w:ascii="Inter" w:cs="Inter" w:eastAsia="Inter" w:hAnsi="Inter"/>
          <w:color w:val="000000"/>
          <w:sz w:val="22"/>
          <w:szCs w:val="22"/>
          <w:highlight w:val="lightGray"/>
          <w:rtl w:val="0"/>
        </w:rPr>
        <w:t xml:space="preserve">[Détails]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ind w:firstLine="360"/>
        <w:rPr>
          <w:rFonts w:ascii="Inter" w:cs="Inter" w:eastAsia="Inter" w:hAnsi="Inter"/>
          <w:color w:val="0070c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426" w:right="0" w:hanging="360"/>
        <w:jc w:val="both"/>
        <w:rPr>
          <w:rFonts w:ascii="Inter" w:cs="Inter" w:eastAsia="Inter" w:hAnsi="Inter"/>
          <w:b w:val="1"/>
          <w:bCs w:val="1"/>
          <w:i w:val="0"/>
          <w:iCs w:val="0"/>
          <w:smallCaps w:val="1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i w:val="0"/>
          <w:iCs w:val="0"/>
          <w:smallCaps w:val="1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AGA — RÉSOLUTION </w:t>
      </w:r>
      <w:r w:rsidDel="00000000" w:rsidR="00000000" w:rsidRPr="00000000">
        <w:rPr>
          <w:rFonts w:ascii="Inter" w:cs="Inter" w:eastAsia="Inter" w:hAnsi="Inter"/>
          <w:b w:val="1"/>
          <w:bCs w:val="1"/>
          <w:i w:val="0"/>
          <w:iCs w:val="0"/>
          <w:smallCaps w:val="1"/>
          <w:strike w:val="0"/>
          <w:color w:val="000000"/>
          <w:sz w:val="22"/>
          <w:szCs w:val="22"/>
          <w:highlight w:val="lightGray"/>
          <w:u w:val="single"/>
          <w:vertAlign w:val="baseline"/>
          <w:rtl w:val="0"/>
        </w:rPr>
        <w:t xml:space="preserve">[année/n</w:t>
      </w:r>
      <w:r w:rsidDel="00000000" w:rsidR="00000000" w:rsidRPr="00000000">
        <w:rPr>
          <w:rFonts w:ascii="Inter" w:cs="Inter" w:eastAsia="Inter" w:hAnsi="Inter"/>
          <w:b w:val="1"/>
          <w:bCs w:val="1"/>
          <w:i w:val="0"/>
          <w:iCs w:val="0"/>
          <w:smallCaps w:val="1"/>
          <w:strike w:val="0"/>
          <w:color w:val="000000"/>
          <w:sz w:val="22"/>
          <w:szCs w:val="22"/>
          <w:highlight w:val="lightGray"/>
          <w:u w:val="single"/>
          <w:vertAlign w:val="superscript"/>
          <w:rtl w:val="0"/>
        </w:rPr>
        <w:t xml:space="preserve">o</w:t>
      </w:r>
      <w:r w:rsidDel="00000000" w:rsidR="00000000" w:rsidRPr="00000000">
        <w:rPr>
          <w:rFonts w:ascii="Inter" w:cs="Inter" w:eastAsia="Inter" w:hAnsi="Inter"/>
          <w:b w:val="1"/>
          <w:bCs w:val="1"/>
          <w:i w:val="0"/>
          <w:iCs w:val="0"/>
          <w:smallCaps w:val="1"/>
          <w:strike w:val="0"/>
          <w:color w:val="000000"/>
          <w:sz w:val="22"/>
          <w:szCs w:val="22"/>
          <w:highlight w:val="lightGray"/>
          <w:u w:val="single"/>
          <w:vertAlign w:val="baseline"/>
          <w:rtl w:val="0"/>
        </w:rPr>
        <w:t xml:space="preserve"> de la résolution]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426" w:right="547" w:firstLine="0"/>
        <w:jc w:val="both"/>
        <w:rPr>
          <w:rFonts w:ascii="Inter" w:cs="Inter" w:eastAsia="Inter" w:hAnsi="Inter"/>
          <w:i w:val="0"/>
          <w:iCs w:val="0"/>
          <w:smallCaps w:val="0"/>
          <w:strike w:val="0"/>
          <w:color w:val="0070c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408" w:right="547" w:firstLine="0"/>
        <w:jc w:val="both"/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highlight w:val="lightGray"/>
          <w:u w:val="none"/>
          <w:vertAlign w:val="baseline"/>
          <w:rtl w:val="0"/>
        </w:rPr>
        <w:t xml:space="preserve">[Nom]</w:t>
      </w: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propose, appuyé par </w:t>
      </w: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highlight w:val="lightGray"/>
          <w:u w:val="none"/>
          <w:vertAlign w:val="baseline"/>
          <w:rtl w:val="0"/>
        </w:rPr>
        <w:t xml:space="preserve">[Nom] </w:t>
      </w: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408" w:right="547" w:firstLine="0"/>
        <w:jc w:val="both"/>
        <w:rPr>
          <w:rFonts w:ascii="Inter" w:cs="Inter" w:eastAsia="Inter" w:hAnsi="Inter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426" w:right="-7" w:firstLine="0"/>
        <w:jc w:val="both"/>
        <w:rPr>
          <w:rFonts w:ascii="Inter" w:cs="Inter" w:eastAsia="Inter" w:hAnsi="Inter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Inter" w:cs="Inter" w:eastAsia="Inter" w:hAnsi="Inter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Que le rapport annuel soit adopté </w:t>
      </w:r>
      <w:r w:rsidDel="00000000" w:rsidR="00000000" w:rsidRPr="00000000">
        <w:rPr>
          <w:rFonts w:ascii="Inter" w:cs="Inter" w:eastAsia="Inter" w:hAnsi="Inter"/>
          <w:i w:val="1"/>
          <w:iCs w:val="1"/>
          <w:smallCaps w:val="0"/>
          <w:strike w:val="0"/>
          <w:color w:val="000000"/>
          <w:sz w:val="22"/>
          <w:szCs w:val="22"/>
          <w:highlight w:val="lightGray"/>
          <w:u w:val="none"/>
          <w:vertAlign w:val="baseline"/>
          <w:rtl w:val="0"/>
        </w:rPr>
        <w:t xml:space="preserve">comme présenté ou avec les corrections demandées</w:t>
      </w:r>
      <w:r w:rsidDel="00000000" w:rsidR="00000000" w:rsidRPr="00000000">
        <w:rPr>
          <w:rFonts w:ascii="Inter" w:cs="Inter" w:eastAsia="Inter" w:hAnsi="Inter"/>
          <w:i w:val="1"/>
          <w:iCs w:val="1"/>
          <w:smallCaps w:val="0"/>
          <w:strike w:val="0"/>
          <w:color w:val="0070c0"/>
          <w:sz w:val="22"/>
          <w:szCs w:val="22"/>
          <w:highlight w:val="lightGray"/>
          <w:u w:val="none"/>
          <w:vertAlign w:val="baseline"/>
          <w:rtl w:val="0"/>
        </w:rPr>
        <w:t xml:space="preserve">.</w:t>
      </w:r>
      <w:r w:rsidDel="00000000" w:rsidR="00000000" w:rsidRPr="00000000">
        <w:rPr>
          <w:rFonts w:ascii="Inter" w:cs="Inter" w:eastAsia="Inter" w:hAnsi="Inter"/>
          <w:i w:val="1"/>
          <w:iCs w:val="1"/>
          <w:smallCaps w:val="0"/>
          <w:strike w:val="0"/>
          <w:color w:val="0070c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408" w:right="0" w:firstLine="0"/>
        <w:jc w:val="right"/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408" w:right="0" w:firstLine="0"/>
        <w:jc w:val="right"/>
        <w:rPr>
          <w:rFonts w:ascii="Inter" w:cs="Inter" w:eastAsia="Inter" w:hAnsi="Inter"/>
          <w:i w:val="0"/>
          <w:iCs w:val="0"/>
          <w:smallCaps w:val="0"/>
          <w:strike w:val="0"/>
          <w:color w:val="0070c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Proposition adoptée </w:t>
      </w: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highlight w:val="lightGray"/>
          <w:u w:val="none"/>
          <w:vertAlign w:val="baseline"/>
          <w:rtl w:val="0"/>
        </w:rPr>
        <w:t xml:space="preserve">à l’unanimité ou à la majorité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ind w:firstLine="360"/>
        <w:rPr>
          <w:rFonts w:ascii="Inter" w:cs="Inter" w:eastAsia="Inter" w:hAnsi="Inter"/>
          <w:color w:val="0070c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Présentation et adoption des </w:t>
      </w:r>
      <w:r w:rsidDel="00000000" w:rsidR="00000000" w:rsidRPr="00000000">
        <w:rPr>
          <w:rFonts w:ascii="Inter" w:cs="Inter" w:eastAsia="Inter" w:hAnsi="Inter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lightGray"/>
          <w:u w:val="none"/>
          <w:vertAlign w:val="baseline"/>
          <w:rtl w:val="0"/>
        </w:rPr>
        <w:t xml:space="preserve">États financiers audités ou internes ou mission d’examen</w:t>
      </w:r>
      <w:r w:rsidDel="00000000" w:rsidR="00000000" w:rsidRPr="00000000">
        <w:rPr>
          <w:rFonts w:ascii="Inter" w:cs="Inter" w:eastAsia="Inter" w:hAnsi="Inter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au </w:t>
      </w:r>
      <w:r w:rsidDel="00000000" w:rsidR="00000000" w:rsidRPr="00000000">
        <w:rPr>
          <w:rFonts w:ascii="Inter" w:cs="Inter" w:eastAsia="Inter" w:hAnsi="Inter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lightGray"/>
          <w:u w:val="none"/>
          <w:vertAlign w:val="baseline"/>
          <w:rtl w:val="0"/>
        </w:rPr>
        <w:t xml:space="preserve">[date de fin de l’année financière]</w:t>
      </w: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ind w:firstLine="360"/>
        <w:rPr>
          <w:rFonts w:ascii="Inter" w:cs="Inter" w:eastAsia="Inter" w:hAnsi="Inte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ind w:firstLine="360"/>
        <w:rPr>
          <w:rFonts w:ascii="Inter" w:cs="Inter" w:eastAsia="Inter" w:hAnsi="Inter"/>
          <w:sz w:val="22"/>
          <w:szCs w:val="22"/>
        </w:rPr>
      </w:pPr>
      <w:r w:rsidDel="00000000" w:rsidR="00000000" w:rsidRPr="00000000">
        <w:rPr>
          <w:rFonts w:ascii="Inter" w:cs="Inter" w:eastAsia="Inter" w:hAnsi="Inter"/>
          <w:sz w:val="22"/>
          <w:szCs w:val="22"/>
          <w:rtl w:val="0"/>
        </w:rPr>
        <w:t xml:space="preserve">Les états financiers sont présentés. Une période de questions suit. </w:t>
      </w:r>
    </w:p>
    <w:p w:rsidR="00000000" w:rsidDel="00000000" w:rsidP="00000000" w:rsidRDefault="00000000" w:rsidRPr="00000000" w14:paraId="0000005B">
      <w:pPr>
        <w:rPr>
          <w:rFonts w:ascii="Inter" w:cs="Inter" w:eastAsia="Inter" w:hAnsi="Inte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426" w:right="0" w:hanging="360"/>
        <w:jc w:val="both"/>
        <w:rPr>
          <w:rFonts w:ascii="Inter" w:cs="Inter" w:eastAsia="Inter" w:hAnsi="Inter"/>
          <w:b w:val="1"/>
          <w:bCs w:val="1"/>
          <w:i w:val="0"/>
          <w:iCs w:val="0"/>
          <w:smallCaps w:val="1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i w:val="0"/>
          <w:iCs w:val="0"/>
          <w:smallCaps w:val="1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AGA — RÉSOLUTION </w:t>
      </w:r>
      <w:r w:rsidDel="00000000" w:rsidR="00000000" w:rsidRPr="00000000">
        <w:rPr>
          <w:rFonts w:ascii="Inter" w:cs="Inter" w:eastAsia="Inter" w:hAnsi="Inter"/>
          <w:b w:val="1"/>
          <w:bCs w:val="1"/>
          <w:i w:val="0"/>
          <w:iCs w:val="0"/>
          <w:smallCaps w:val="1"/>
          <w:strike w:val="0"/>
          <w:color w:val="000000"/>
          <w:sz w:val="22"/>
          <w:szCs w:val="22"/>
          <w:highlight w:val="lightGray"/>
          <w:u w:val="single"/>
          <w:vertAlign w:val="baseline"/>
          <w:rtl w:val="0"/>
        </w:rPr>
        <w:t xml:space="preserve">[année/n</w:t>
      </w:r>
      <w:r w:rsidDel="00000000" w:rsidR="00000000" w:rsidRPr="00000000">
        <w:rPr>
          <w:rFonts w:ascii="Inter" w:cs="Inter" w:eastAsia="Inter" w:hAnsi="Inter"/>
          <w:b w:val="1"/>
          <w:bCs w:val="1"/>
          <w:i w:val="0"/>
          <w:iCs w:val="0"/>
          <w:smallCaps w:val="1"/>
          <w:strike w:val="0"/>
          <w:color w:val="000000"/>
          <w:sz w:val="22"/>
          <w:szCs w:val="22"/>
          <w:highlight w:val="lightGray"/>
          <w:u w:val="single"/>
          <w:vertAlign w:val="superscript"/>
          <w:rtl w:val="0"/>
        </w:rPr>
        <w:t xml:space="preserve">o</w:t>
      </w:r>
      <w:r w:rsidDel="00000000" w:rsidR="00000000" w:rsidRPr="00000000">
        <w:rPr>
          <w:rFonts w:ascii="Inter" w:cs="Inter" w:eastAsia="Inter" w:hAnsi="Inter"/>
          <w:b w:val="1"/>
          <w:bCs w:val="1"/>
          <w:i w:val="0"/>
          <w:iCs w:val="0"/>
          <w:smallCaps w:val="1"/>
          <w:strike w:val="0"/>
          <w:color w:val="000000"/>
          <w:sz w:val="22"/>
          <w:szCs w:val="22"/>
          <w:highlight w:val="lightGray"/>
          <w:u w:val="single"/>
          <w:vertAlign w:val="baseline"/>
          <w:rtl w:val="0"/>
        </w:rPr>
        <w:t xml:space="preserve"> de la résolution]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426" w:right="547" w:firstLine="0"/>
        <w:jc w:val="both"/>
        <w:rPr>
          <w:rFonts w:ascii="Inter" w:cs="Inter" w:eastAsia="Inter" w:hAnsi="Inter"/>
          <w:i w:val="0"/>
          <w:iCs w:val="0"/>
          <w:smallCaps w:val="0"/>
          <w:strike w:val="0"/>
          <w:color w:val="0070c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408" w:right="547" w:firstLine="0"/>
        <w:jc w:val="both"/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highlight w:val="lightGray"/>
          <w:u w:val="none"/>
          <w:vertAlign w:val="baseline"/>
          <w:rtl w:val="0"/>
        </w:rPr>
        <w:t xml:space="preserve">[Nom]</w:t>
      </w: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propose, appuyé par </w:t>
      </w: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highlight w:val="lightGray"/>
          <w:u w:val="none"/>
          <w:vertAlign w:val="baseline"/>
          <w:rtl w:val="0"/>
        </w:rPr>
        <w:t xml:space="preserve">[Nom] </w:t>
      </w: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426" w:right="547" w:firstLine="0"/>
        <w:jc w:val="both"/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tabs>
          <w:tab w:val="left" w:leader="none" w:pos="-720"/>
          <w:tab w:val="left" w:leader="none" w:pos="1134"/>
          <w:tab w:val="left" w:leader="none" w:pos="1440"/>
          <w:tab w:val="left" w:leader="none" w:pos="2160"/>
        </w:tabs>
        <w:ind w:left="426" w:firstLine="0"/>
        <w:jc w:val="both"/>
        <w:rPr>
          <w:rFonts w:ascii="Inter" w:cs="Inter" w:eastAsia="Inter" w:hAnsi="Inter"/>
          <w:color w:val="000000"/>
          <w:sz w:val="22"/>
          <w:szCs w:val="22"/>
        </w:rPr>
      </w:pPr>
      <w:r w:rsidDel="00000000" w:rsidR="00000000" w:rsidRPr="00000000">
        <w:rPr>
          <w:rFonts w:ascii="Inter" w:cs="Inter" w:eastAsia="Inter" w:hAnsi="Inter"/>
          <w:color w:val="000000"/>
          <w:sz w:val="22"/>
          <w:szCs w:val="22"/>
          <w:highlight w:val="lightGray"/>
          <w:rtl w:val="0"/>
        </w:rPr>
        <w:t xml:space="preserve">[Détails]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426" w:right="547" w:firstLine="0"/>
        <w:jc w:val="both"/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Inter" w:cs="Inter" w:eastAsia="Inter" w:hAnsi="Inte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426" w:right="-7" w:firstLine="0"/>
        <w:jc w:val="both"/>
        <w:rPr>
          <w:rFonts w:ascii="Inter" w:cs="Inter" w:eastAsia="Inter" w:hAnsi="Inter"/>
          <w:i w:val="1"/>
          <w:iCs w:val="1"/>
          <w:smallCaps w:val="0"/>
          <w:strike w:val="0"/>
          <w:color w:val="0070c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Inter" w:cs="Inter" w:eastAsia="Inter" w:hAnsi="Inter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Que les </w:t>
      </w:r>
      <w:r w:rsidDel="00000000" w:rsidR="00000000" w:rsidRPr="00000000">
        <w:rPr>
          <w:rFonts w:ascii="Inter" w:cs="Inter" w:eastAsia="Inter" w:hAnsi="Inter"/>
          <w:i w:val="1"/>
          <w:iCs w:val="1"/>
          <w:smallCaps w:val="0"/>
          <w:strike w:val="0"/>
          <w:color w:val="000000"/>
          <w:sz w:val="22"/>
          <w:szCs w:val="22"/>
          <w:highlight w:val="lightGray"/>
          <w:u w:val="none"/>
          <w:vertAlign w:val="baseline"/>
          <w:rtl w:val="0"/>
        </w:rPr>
        <w:t xml:space="preserve">états financiers ou la mission d’examen</w:t>
      </w:r>
      <w:r w:rsidDel="00000000" w:rsidR="00000000" w:rsidRPr="00000000">
        <w:rPr>
          <w:rFonts w:ascii="Inter" w:cs="Inter" w:eastAsia="Inter" w:hAnsi="Inter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au </w:t>
      </w:r>
      <w:r w:rsidDel="00000000" w:rsidR="00000000" w:rsidRPr="00000000">
        <w:rPr>
          <w:rFonts w:ascii="Inter" w:cs="Inter" w:eastAsia="Inter" w:hAnsi="Inter"/>
          <w:i w:val="1"/>
          <w:iCs w:val="1"/>
          <w:smallCaps w:val="0"/>
          <w:strike w:val="0"/>
          <w:color w:val="000000"/>
          <w:sz w:val="22"/>
          <w:szCs w:val="22"/>
          <w:highlight w:val="lightGray"/>
          <w:u w:val="none"/>
          <w:vertAlign w:val="baseline"/>
          <w:rtl w:val="0"/>
        </w:rPr>
        <w:t xml:space="preserve">[date de fin de l’année financière]</w:t>
      </w:r>
      <w:r w:rsidDel="00000000" w:rsidR="00000000" w:rsidRPr="00000000">
        <w:rPr>
          <w:rFonts w:ascii="Inter" w:cs="Inter" w:eastAsia="Inter" w:hAnsi="Inter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soient adoptés </w:t>
      </w:r>
      <w:r w:rsidDel="00000000" w:rsidR="00000000" w:rsidRPr="00000000">
        <w:rPr>
          <w:rFonts w:ascii="Inter" w:cs="Inter" w:eastAsia="Inter" w:hAnsi="Inter"/>
          <w:i w:val="1"/>
          <w:iCs w:val="1"/>
          <w:smallCaps w:val="0"/>
          <w:strike w:val="0"/>
          <w:color w:val="000000"/>
          <w:sz w:val="22"/>
          <w:szCs w:val="22"/>
          <w:highlight w:val="lightGray"/>
          <w:u w:val="none"/>
          <w:vertAlign w:val="baseline"/>
          <w:rtl w:val="0"/>
        </w:rPr>
        <w:t xml:space="preserve">comme présenté ou avec les révisions demandées</w:t>
      </w:r>
      <w:r w:rsidDel="00000000" w:rsidR="00000000" w:rsidRPr="00000000">
        <w:rPr>
          <w:rFonts w:ascii="Inter" w:cs="Inter" w:eastAsia="Inter" w:hAnsi="Inter"/>
          <w:i w:val="1"/>
          <w:iCs w:val="1"/>
          <w:smallCaps w:val="0"/>
          <w:strike w:val="0"/>
          <w:color w:val="0070c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426" w:right="-7" w:firstLine="0"/>
        <w:jc w:val="both"/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408" w:right="0" w:firstLine="0"/>
        <w:jc w:val="right"/>
        <w:rPr>
          <w:rFonts w:ascii="Inter" w:cs="Inter" w:eastAsia="Inter" w:hAnsi="Inter"/>
          <w:i w:val="0"/>
          <w:iCs w:val="0"/>
          <w:smallCaps w:val="0"/>
          <w:strike w:val="0"/>
          <w:color w:val="0070c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Proposition adoptée </w:t>
      </w: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highlight w:val="lightGray"/>
          <w:u w:val="none"/>
          <w:vertAlign w:val="baseline"/>
          <w:rtl w:val="0"/>
        </w:rPr>
        <w:t xml:space="preserve">à l’unanimité ou à la majorité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rFonts w:ascii="Inter" w:cs="Inter" w:eastAsia="Inter" w:hAnsi="Inter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720"/>
          <w:tab w:val="left" w:leader="none" w:pos="284"/>
          <w:tab w:val="left" w:leader="none" w:pos="1134"/>
        </w:tabs>
        <w:spacing w:after="0" w:before="0" w:line="240" w:lineRule="auto"/>
        <w:ind w:left="36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Nomination des auditeurs comptables pour</w:t>
      </w: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highlight w:val="lightGray"/>
          <w:u w:val="none"/>
          <w:vertAlign w:val="baseline"/>
          <w:rtl w:val="0"/>
        </w:rPr>
        <w:t xml:space="preserve">[année]</w:t>
      </w: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highlight w:val="lightGray"/>
          <w:u w:val="none"/>
          <w:vertAlign w:val="baseline"/>
          <w:rtl w:val="0"/>
        </w:rPr>
        <w:t xml:space="preserve">si applicable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720"/>
          <w:tab w:val="left" w:leader="none" w:pos="284"/>
          <w:tab w:val="left" w:leader="none" w:pos="1134"/>
        </w:tabs>
        <w:spacing w:after="0" w:before="0" w:line="240" w:lineRule="auto"/>
        <w:ind w:left="360" w:right="0" w:firstLine="0"/>
        <w:jc w:val="both"/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284" w:right="0" w:hanging="360"/>
        <w:jc w:val="both"/>
        <w:rPr>
          <w:rFonts w:ascii="Inter" w:cs="Inter" w:eastAsia="Inter" w:hAnsi="Inter"/>
          <w:b w:val="1"/>
          <w:bCs w:val="1"/>
          <w:i w:val="0"/>
          <w:iCs w:val="0"/>
          <w:smallCaps w:val="1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i w:val="0"/>
          <w:iCs w:val="0"/>
          <w:smallCaps w:val="1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AGA — RÉSOLUTION </w:t>
      </w:r>
      <w:r w:rsidDel="00000000" w:rsidR="00000000" w:rsidRPr="00000000">
        <w:rPr>
          <w:rFonts w:ascii="Inter" w:cs="Inter" w:eastAsia="Inter" w:hAnsi="Inter"/>
          <w:b w:val="1"/>
          <w:bCs w:val="1"/>
          <w:i w:val="0"/>
          <w:iCs w:val="0"/>
          <w:smallCaps w:val="1"/>
          <w:strike w:val="0"/>
          <w:color w:val="000000"/>
          <w:sz w:val="22"/>
          <w:szCs w:val="22"/>
          <w:highlight w:val="lightGray"/>
          <w:u w:val="single"/>
          <w:vertAlign w:val="baseline"/>
          <w:rtl w:val="0"/>
        </w:rPr>
        <w:t xml:space="preserve">[année/n</w:t>
      </w:r>
      <w:r w:rsidDel="00000000" w:rsidR="00000000" w:rsidRPr="00000000">
        <w:rPr>
          <w:rFonts w:ascii="Inter" w:cs="Inter" w:eastAsia="Inter" w:hAnsi="Inter"/>
          <w:b w:val="1"/>
          <w:bCs w:val="1"/>
          <w:i w:val="0"/>
          <w:iCs w:val="0"/>
          <w:smallCaps w:val="1"/>
          <w:strike w:val="0"/>
          <w:color w:val="000000"/>
          <w:sz w:val="22"/>
          <w:szCs w:val="22"/>
          <w:highlight w:val="lightGray"/>
          <w:u w:val="single"/>
          <w:vertAlign w:val="superscript"/>
          <w:rtl w:val="0"/>
        </w:rPr>
        <w:t xml:space="preserve">o</w:t>
      </w:r>
      <w:r w:rsidDel="00000000" w:rsidR="00000000" w:rsidRPr="00000000">
        <w:rPr>
          <w:rFonts w:ascii="Inter" w:cs="Inter" w:eastAsia="Inter" w:hAnsi="Inter"/>
          <w:b w:val="1"/>
          <w:bCs w:val="1"/>
          <w:i w:val="0"/>
          <w:iCs w:val="0"/>
          <w:smallCaps w:val="1"/>
          <w:strike w:val="0"/>
          <w:color w:val="000000"/>
          <w:sz w:val="22"/>
          <w:szCs w:val="22"/>
          <w:highlight w:val="lightGray"/>
          <w:u w:val="single"/>
          <w:vertAlign w:val="baseline"/>
          <w:rtl w:val="0"/>
        </w:rPr>
        <w:t xml:space="preserve"> de la résolution]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284" w:right="547" w:firstLine="0"/>
        <w:jc w:val="both"/>
        <w:rPr>
          <w:rFonts w:ascii="Inter" w:cs="Inter" w:eastAsia="Inter" w:hAnsi="Inter"/>
          <w:i w:val="0"/>
          <w:iCs w:val="0"/>
          <w:smallCaps w:val="0"/>
          <w:strike w:val="0"/>
          <w:color w:val="0070c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408" w:right="547" w:firstLine="0"/>
        <w:jc w:val="both"/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highlight w:val="lightGray"/>
          <w:u w:val="none"/>
          <w:vertAlign w:val="baseline"/>
          <w:rtl w:val="0"/>
        </w:rPr>
        <w:t xml:space="preserve">[Nom]</w:t>
      </w: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propose, appuyé par </w:t>
      </w: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highlight w:val="lightGray"/>
          <w:u w:val="none"/>
          <w:vertAlign w:val="baseline"/>
          <w:rtl w:val="0"/>
        </w:rPr>
        <w:t xml:space="preserve">[Nom] </w:t>
      </w: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360" w:right="-7" w:firstLine="0"/>
        <w:jc w:val="both"/>
        <w:rPr>
          <w:rFonts w:ascii="Inter" w:cs="Inter" w:eastAsia="Inter" w:hAnsi="Inter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Inter" w:cs="Inter" w:eastAsia="Inter" w:hAnsi="Inter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Inter" w:cs="Inter" w:eastAsia="Inter" w:hAnsi="Inter"/>
          <w:i w:val="1"/>
          <w:iCs w:val="1"/>
          <w:smallCaps w:val="0"/>
          <w:strike w:val="0"/>
          <w:color w:val="000000"/>
          <w:sz w:val="22"/>
          <w:szCs w:val="22"/>
          <w:highlight w:val="lightGray"/>
          <w:u w:val="none"/>
          <w:vertAlign w:val="baseline"/>
          <w:rtl w:val="0"/>
        </w:rPr>
        <w:t xml:space="preserve">[nom de la firme comptable]</w:t>
      </w:r>
      <w:r w:rsidDel="00000000" w:rsidR="00000000" w:rsidRPr="00000000">
        <w:rPr>
          <w:rFonts w:ascii="Inter" w:cs="Inter" w:eastAsia="Inter" w:hAnsi="Inter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soit nommé auditeurs comptables de la compagnie pour </w:t>
      </w:r>
      <w:r w:rsidDel="00000000" w:rsidR="00000000" w:rsidRPr="00000000">
        <w:rPr>
          <w:rFonts w:ascii="Inter" w:cs="Inter" w:eastAsia="Inter" w:hAnsi="Inter"/>
          <w:i w:val="1"/>
          <w:iCs w:val="1"/>
          <w:smallCaps w:val="0"/>
          <w:strike w:val="0"/>
          <w:color w:val="000000"/>
          <w:sz w:val="22"/>
          <w:szCs w:val="22"/>
          <w:highlight w:val="lightGray"/>
          <w:u w:val="none"/>
          <w:vertAlign w:val="baseline"/>
          <w:rtl w:val="0"/>
        </w:rPr>
        <w:t xml:space="preserve">[année]</w:t>
      </w:r>
      <w:r w:rsidDel="00000000" w:rsidR="00000000" w:rsidRPr="00000000">
        <w:rPr>
          <w:rFonts w:ascii="Inter" w:cs="Inter" w:eastAsia="Inter" w:hAnsi="Inter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408" w:right="0" w:firstLine="0"/>
        <w:jc w:val="right"/>
        <w:rPr>
          <w:rFonts w:ascii="Inter" w:cs="Inter" w:eastAsia="Inter" w:hAnsi="Inter"/>
          <w:i w:val="0"/>
          <w:iCs w:val="0"/>
          <w:smallCaps w:val="0"/>
          <w:strike w:val="0"/>
          <w:color w:val="0070c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Proposition adoptée </w:t>
      </w: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highlight w:val="lightGray"/>
          <w:u w:val="none"/>
          <w:vertAlign w:val="baseline"/>
          <w:rtl w:val="0"/>
        </w:rPr>
        <w:t xml:space="preserve">à l’unanimité ou à la majorité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tabs>
          <w:tab w:val="left" w:leader="none" w:pos="-720"/>
          <w:tab w:val="left" w:leader="none" w:pos="1134"/>
          <w:tab w:val="left" w:leader="none" w:pos="1440"/>
        </w:tabs>
        <w:jc w:val="both"/>
        <w:rPr>
          <w:rFonts w:ascii="Inter" w:cs="Inter" w:eastAsia="Inter" w:hAnsi="Inte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720"/>
          <w:tab w:val="left" w:leader="none" w:pos="284"/>
          <w:tab w:val="left" w:leader="none" w:pos="1134"/>
        </w:tabs>
        <w:spacing w:after="0" w:before="0" w:line="240" w:lineRule="auto"/>
        <w:ind w:left="36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Présentation et adoption du plan d’action </w:t>
      </w:r>
      <w:r w:rsidDel="00000000" w:rsidR="00000000" w:rsidRPr="00000000">
        <w:rPr>
          <w:rFonts w:ascii="Inter" w:cs="Inter" w:eastAsia="Inter" w:hAnsi="Inter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lightGray"/>
          <w:u w:val="none"/>
          <w:vertAlign w:val="baseline"/>
          <w:rtl w:val="0"/>
        </w:rPr>
        <w:t xml:space="preserve">[année/année]</w:t>
      </w:r>
      <w:r w:rsidDel="00000000" w:rsidR="00000000" w:rsidRPr="00000000">
        <w:rPr>
          <w:rFonts w:ascii="Inter" w:cs="Inter" w:eastAsia="Inter" w:hAnsi="Inter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Inter" w:cs="Inter" w:eastAsia="Inter" w:hAnsi="Inter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lightGray"/>
          <w:u w:val="none"/>
          <w:vertAlign w:val="baseline"/>
          <w:rtl w:val="0"/>
        </w:rPr>
        <w:t xml:space="preserve">si applicable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720"/>
          <w:tab w:val="left" w:leader="none" w:pos="284"/>
          <w:tab w:val="left" w:leader="none" w:pos="1134"/>
        </w:tabs>
        <w:spacing w:after="0" w:before="0" w:line="240" w:lineRule="auto"/>
        <w:ind w:left="360" w:right="0" w:firstLine="0"/>
        <w:jc w:val="both"/>
        <w:rPr>
          <w:rFonts w:ascii="Inter" w:cs="Inter" w:eastAsia="Inter" w:hAnsi="Inter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360" w:right="0" w:hanging="360"/>
        <w:jc w:val="both"/>
        <w:rPr>
          <w:rFonts w:ascii="Inter" w:cs="Inter" w:eastAsia="Inter" w:hAnsi="Inter"/>
          <w:b w:val="1"/>
          <w:bCs w:val="1"/>
          <w:i w:val="0"/>
          <w:iCs w:val="0"/>
          <w:smallCaps w:val="1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i w:val="0"/>
          <w:iCs w:val="0"/>
          <w:smallCaps w:val="1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AGA — RÉSOLUTION </w:t>
      </w:r>
      <w:r w:rsidDel="00000000" w:rsidR="00000000" w:rsidRPr="00000000">
        <w:rPr>
          <w:rFonts w:ascii="Inter" w:cs="Inter" w:eastAsia="Inter" w:hAnsi="Inter"/>
          <w:b w:val="1"/>
          <w:bCs w:val="1"/>
          <w:i w:val="0"/>
          <w:iCs w:val="0"/>
          <w:smallCaps w:val="1"/>
          <w:strike w:val="0"/>
          <w:color w:val="000000"/>
          <w:sz w:val="22"/>
          <w:szCs w:val="22"/>
          <w:highlight w:val="lightGray"/>
          <w:u w:val="single"/>
          <w:vertAlign w:val="baseline"/>
          <w:rtl w:val="0"/>
        </w:rPr>
        <w:t xml:space="preserve">[année/n</w:t>
      </w:r>
      <w:r w:rsidDel="00000000" w:rsidR="00000000" w:rsidRPr="00000000">
        <w:rPr>
          <w:rFonts w:ascii="Inter" w:cs="Inter" w:eastAsia="Inter" w:hAnsi="Inter"/>
          <w:b w:val="1"/>
          <w:bCs w:val="1"/>
          <w:i w:val="0"/>
          <w:iCs w:val="0"/>
          <w:smallCaps w:val="1"/>
          <w:strike w:val="0"/>
          <w:color w:val="000000"/>
          <w:sz w:val="22"/>
          <w:szCs w:val="22"/>
          <w:highlight w:val="lightGray"/>
          <w:u w:val="single"/>
          <w:vertAlign w:val="superscript"/>
          <w:rtl w:val="0"/>
        </w:rPr>
        <w:t xml:space="preserve">o</w:t>
      </w:r>
      <w:r w:rsidDel="00000000" w:rsidR="00000000" w:rsidRPr="00000000">
        <w:rPr>
          <w:rFonts w:ascii="Inter" w:cs="Inter" w:eastAsia="Inter" w:hAnsi="Inter"/>
          <w:b w:val="1"/>
          <w:bCs w:val="1"/>
          <w:i w:val="0"/>
          <w:iCs w:val="0"/>
          <w:smallCaps w:val="1"/>
          <w:strike w:val="0"/>
          <w:color w:val="000000"/>
          <w:sz w:val="22"/>
          <w:szCs w:val="22"/>
          <w:highlight w:val="lightGray"/>
          <w:u w:val="single"/>
          <w:vertAlign w:val="baseline"/>
          <w:rtl w:val="0"/>
        </w:rPr>
        <w:t xml:space="preserve"> de la résolution]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360" w:right="547" w:firstLine="0"/>
        <w:jc w:val="both"/>
        <w:rPr>
          <w:rFonts w:ascii="Inter" w:cs="Inter" w:eastAsia="Inter" w:hAnsi="Inter"/>
          <w:i w:val="0"/>
          <w:iCs w:val="0"/>
          <w:smallCaps w:val="0"/>
          <w:strike w:val="0"/>
          <w:color w:val="0070c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408" w:right="547" w:firstLine="0"/>
        <w:jc w:val="both"/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highlight w:val="lightGray"/>
          <w:u w:val="none"/>
          <w:vertAlign w:val="baseline"/>
          <w:rtl w:val="0"/>
        </w:rPr>
        <w:t xml:space="preserve">[Nom]</w:t>
      </w: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propose, appuyé par </w:t>
      </w: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highlight w:val="lightGray"/>
          <w:u w:val="none"/>
          <w:vertAlign w:val="baseline"/>
          <w:rtl w:val="0"/>
        </w:rPr>
        <w:t xml:space="preserve">[Nom] </w:t>
      </w: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426" w:right="-7" w:firstLine="0"/>
        <w:jc w:val="both"/>
        <w:rPr>
          <w:rFonts w:ascii="Inter" w:cs="Inter" w:eastAsia="Inter" w:hAnsi="Inter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Inter" w:cs="Inter" w:eastAsia="Inter" w:hAnsi="Inter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Que le plan d’action </w:t>
      </w:r>
      <w:r w:rsidDel="00000000" w:rsidR="00000000" w:rsidRPr="00000000">
        <w:rPr>
          <w:rFonts w:ascii="Inter" w:cs="Inter" w:eastAsia="Inter" w:hAnsi="Inter"/>
          <w:i w:val="1"/>
          <w:iCs w:val="1"/>
          <w:smallCaps w:val="0"/>
          <w:strike w:val="0"/>
          <w:color w:val="000000"/>
          <w:sz w:val="22"/>
          <w:szCs w:val="22"/>
          <w:highlight w:val="lightGray"/>
          <w:u w:val="none"/>
          <w:vertAlign w:val="baseline"/>
          <w:rtl w:val="0"/>
        </w:rPr>
        <w:t xml:space="preserve">[année]</w:t>
      </w:r>
      <w:r w:rsidDel="00000000" w:rsidR="00000000" w:rsidRPr="00000000">
        <w:rPr>
          <w:rFonts w:ascii="Inter" w:cs="Inter" w:eastAsia="Inter" w:hAnsi="Inter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soit adopté </w:t>
      </w:r>
      <w:r w:rsidDel="00000000" w:rsidR="00000000" w:rsidRPr="00000000">
        <w:rPr>
          <w:rFonts w:ascii="Inter" w:cs="Inter" w:eastAsia="Inter" w:hAnsi="Inter"/>
          <w:i w:val="1"/>
          <w:iCs w:val="1"/>
          <w:smallCaps w:val="0"/>
          <w:strike w:val="0"/>
          <w:color w:val="000000"/>
          <w:sz w:val="22"/>
          <w:szCs w:val="22"/>
          <w:highlight w:val="lightGray"/>
          <w:u w:val="none"/>
          <w:vertAlign w:val="baseline"/>
          <w:rtl w:val="0"/>
        </w:rPr>
        <w:t xml:space="preserve">comme présenté ou avec les révisions demandées</w:t>
      </w:r>
      <w:r w:rsidDel="00000000" w:rsidR="00000000" w:rsidRPr="00000000">
        <w:rPr>
          <w:rFonts w:ascii="Inter" w:cs="Inter" w:eastAsia="Inter" w:hAnsi="Inter"/>
          <w:i w:val="1"/>
          <w:iCs w:val="1"/>
          <w:smallCaps w:val="0"/>
          <w:strike w:val="0"/>
          <w:color w:val="0070c0"/>
          <w:sz w:val="22"/>
          <w:szCs w:val="22"/>
          <w:u w:val="none"/>
          <w:shd w:fill="auto" w:val="clear"/>
          <w:vertAlign w:val="baseline"/>
          <w:rtl w:val="0"/>
        </w:rPr>
        <w:t xml:space="preserve">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408" w:right="0" w:firstLine="0"/>
        <w:jc w:val="right"/>
        <w:rPr>
          <w:rFonts w:ascii="Inter" w:cs="Inter" w:eastAsia="Inter" w:hAnsi="Inter"/>
          <w:i w:val="0"/>
          <w:iCs w:val="0"/>
          <w:smallCaps w:val="0"/>
          <w:strike w:val="0"/>
          <w:color w:val="0070c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Proposition adoptée </w:t>
      </w: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highlight w:val="lightGray"/>
          <w:u w:val="none"/>
          <w:vertAlign w:val="baseline"/>
          <w:rtl w:val="0"/>
        </w:rPr>
        <w:t xml:space="preserve">à l’unanimité ou à la majorité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tabs>
          <w:tab w:val="left" w:leader="none" w:pos="-720"/>
          <w:tab w:val="left" w:leader="none" w:pos="1134"/>
          <w:tab w:val="left" w:leader="none" w:pos="1440"/>
        </w:tabs>
        <w:jc w:val="both"/>
        <w:rPr>
          <w:rFonts w:ascii="Inter" w:cs="Inter" w:eastAsia="Inter" w:hAnsi="Inte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720"/>
          <w:tab w:val="left" w:leader="none" w:pos="284"/>
          <w:tab w:val="left" w:leader="none" w:pos="1134"/>
        </w:tabs>
        <w:spacing w:after="0" w:before="0" w:line="240" w:lineRule="auto"/>
        <w:ind w:left="36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Présentation et adoption du budget </w:t>
      </w:r>
      <w:r w:rsidDel="00000000" w:rsidR="00000000" w:rsidRPr="00000000">
        <w:rPr>
          <w:rFonts w:ascii="Inter" w:cs="Inter" w:eastAsia="Inter" w:hAnsi="Inter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lightGray"/>
          <w:u w:val="none"/>
          <w:vertAlign w:val="baseline"/>
          <w:rtl w:val="0"/>
        </w:rPr>
        <w:t xml:space="preserve">[année]</w:t>
      </w:r>
      <w:r w:rsidDel="00000000" w:rsidR="00000000" w:rsidRPr="00000000">
        <w:rPr>
          <w:rFonts w:ascii="Inter" w:cs="Inter" w:eastAsia="Inter" w:hAnsi="Inter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Inter" w:cs="Inter" w:eastAsia="Inter" w:hAnsi="Inter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lightGray"/>
          <w:u w:val="none"/>
          <w:vertAlign w:val="baseline"/>
          <w:rtl w:val="0"/>
        </w:rPr>
        <w:t xml:space="preserve">si applicable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720"/>
          <w:tab w:val="left" w:leader="none" w:pos="284"/>
          <w:tab w:val="left" w:leader="none" w:pos="1134"/>
        </w:tabs>
        <w:spacing w:after="0" w:before="0" w:line="240" w:lineRule="auto"/>
        <w:ind w:left="360" w:right="0" w:firstLine="0"/>
        <w:jc w:val="both"/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360" w:right="0" w:hanging="360"/>
        <w:jc w:val="both"/>
        <w:rPr>
          <w:rFonts w:ascii="Inter" w:cs="Inter" w:eastAsia="Inter" w:hAnsi="Inter"/>
          <w:b w:val="1"/>
          <w:bCs w:val="1"/>
          <w:i w:val="0"/>
          <w:iCs w:val="0"/>
          <w:smallCaps w:val="1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i w:val="0"/>
          <w:iCs w:val="0"/>
          <w:smallCaps w:val="1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AGA — RÉSOLUTION </w:t>
      </w:r>
      <w:r w:rsidDel="00000000" w:rsidR="00000000" w:rsidRPr="00000000">
        <w:rPr>
          <w:rFonts w:ascii="Inter" w:cs="Inter" w:eastAsia="Inter" w:hAnsi="Inter"/>
          <w:b w:val="1"/>
          <w:bCs w:val="1"/>
          <w:i w:val="0"/>
          <w:iCs w:val="0"/>
          <w:smallCaps w:val="1"/>
          <w:strike w:val="0"/>
          <w:color w:val="000000"/>
          <w:sz w:val="22"/>
          <w:szCs w:val="22"/>
          <w:highlight w:val="lightGray"/>
          <w:u w:val="single"/>
          <w:vertAlign w:val="baseline"/>
          <w:rtl w:val="0"/>
        </w:rPr>
        <w:t xml:space="preserve">[année/n</w:t>
      </w:r>
      <w:r w:rsidDel="00000000" w:rsidR="00000000" w:rsidRPr="00000000">
        <w:rPr>
          <w:rFonts w:ascii="Inter" w:cs="Inter" w:eastAsia="Inter" w:hAnsi="Inter"/>
          <w:b w:val="1"/>
          <w:bCs w:val="1"/>
          <w:i w:val="0"/>
          <w:iCs w:val="0"/>
          <w:smallCaps w:val="1"/>
          <w:strike w:val="0"/>
          <w:color w:val="000000"/>
          <w:sz w:val="22"/>
          <w:szCs w:val="22"/>
          <w:highlight w:val="lightGray"/>
          <w:u w:val="single"/>
          <w:vertAlign w:val="superscript"/>
          <w:rtl w:val="0"/>
        </w:rPr>
        <w:t xml:space="preserve">o</w:t>
      </w:r>
      <w:r w:rsidDel="00000000" w:rsidR="00000000" w:rsidRPr="00000000">
        <w:rPr>
          <w:rFonts w:ascii="Inter" w:cs="Inter" w:eastAsia="Inter" w:hAnsi="Inter"/>
          <w:b w:val="1"/>
          <w:bCs w:val="1"/>
          <w:i w:val="0"/>
          <w:iCs w:val="0"/>
          <w:smallCaps w:val="1"/>
          <w:strike w:val="0"/>
          <w:color w:val="000000"/>
          <w:sz w:val="22"/>
          <w:szCs w:val="22"/>
          <w:highlight w:val="lightGray"/>
          <w:u w:val="single"/>
          <w:vertAlign w:val="baseline"/>
          <w:rtl w:val="0"/>
        </w:rPr>
        <w:t xml:space="preserve"> de la résolution]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360" w:right="547" w:firstLine="0"/>
        <w:jc w:val="both"/>
        <w:rPr>
          <w:rFonts w:ascii="Inter" w:cs="Inter" w:eastAsia="Inter" w:hAnsi="Inter"/>
          <w:i w:val="0"/>
          <w:iCs w:val="0"/>
          <w:smallCaps w:val="0"/>
          <w:strike w:val="0"/>
          <w:color w:val="0070c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408" w:right="547" w:firstLine="0"/>
        <w:jc w:val="both"/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highlight w:val="lightGray"/>
          <w:u w:val="none"/>
          <w:vertAlign w:val="baseline"/>
          <w:rtl w:val="0"/>
        </w:rPr>
        <w:t xml:space="preserve">[Nom]</w:t>
      </w: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propose, appuyé par </w:t>
      </w: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highlight w:val="lightGray"/>
          <w:u w:val="none"/>
          <w:vertAlign w:val="baseline"/>
          <w:rtl w:val="0"/>
        </w:rPr>
        <w:t xml:space="preserve">[Nom] </w:t>
      </w: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7E">
      <w:pPr>
        <w:rPr>
          <w:rFonts w:ascii="Inter" w:cs="Inter" w:eastAsia="Inter" w:hAnsi="Inte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360" w:right="-7" w:firstLine="0"/>
        <w:jc w:val="both"/>
        <w:rPr>
          <w:rFonts w:ascii="Inter" w:cs="Inter" w:eastAsia="Inter" w:hAnsi="Inter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Inter" w:cs="Inter" w:eastAsia="Inter" w:hAnsi="Inter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Que le budget </w:t>
      </w:r>
      <w:r w:rsidDel="00000000" w:rsidR="00000000" w:rsidRPr="00000000">
        <w:rPr>
          <w:rFonts w:ascii="Inter" w:cs="Inter" w:eastAsia="Inter" w:hAnsi="Inter"/>
          <w:i w:val="1"/>
          <w:iCs w:val="1"/>
          <w:smallCaps w:val="0"/>
          <w:strike w:val="0"/>
          <w:color w:val="000000"/>
          <w:sz w:val="22"/>
          <w:szCs w:val="22"/>
          <w:highlight w:val="lightGray"/>
          <w:u w:val="none"/>
          <w:vertAlign w:val="baseline"/>
          <w:rtl w:val="0"/>
        </w:rPr>
        <w:t xml:space="preserve">[année]</w:t>
      </w:r>
      <w:r w:rsidDel="00000000" w:rsidR="00000000" w:rsidRPr="00000000">
        <w:rPr>
          <w:rFonts w:ascii="Inter" w:cs="Inter" w:eastAsia="Inter" w:hAnsi="Inter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soit adopté </w:t>
      </w:r>
      <w:r w:rsidDel="00000000" w:rsidR="00000000" w:rsidRPr="00000000">
        <w:rPr>
          <w:rFonts w:ascii="Inter" w:cs="Inter" w:eastAsia="Inter" w:hAnsi="Inter"/>
          <w:i w:val="1"/>
          <w:iCs w:val="1"/>
          <w:smallCaps w:val="0"/>
          <w:strike w:val="0"/>
          <w:color w:val="000000"/>
          <w:sz w:val="22"/>
          <w:szCs w:val="22"/>
          <w:highlight w:val="lightGray"/>
          <w:u w:val="none"/>
          <w:vertAlign w:val="baseline"/>
          <w:rtl w:val="0"/>
        </w:rPr>
        <w:t xml:space="preserve">comme présenté ou avec les révisions demandées</w:t>
      </w:r>
      <w:r w:rsidDel="00000000" w:rsidR="00000000" w:rsidRPr="00000000">
        <w:rPr>
          <w:rFonts w:ascii="Inter" w:cs="Inter" w:eastAsia="Inter" w:hAnsi="Inter"/>
          <w:i w:val="1"/>
          <w:iCs w:val="1"/>
          <w:smallCaps w:val="0"/>
          <w:strike w:val="0"/>
          <w:color w:val="0070c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408" w:right="0" w:firstLine="0"/>
        <w:jc w:val="right"/>
        <w:rPr>
          <w:rFonts w:ascii="Inter" w:cs="Inter" w:eastAsia="Inter" w:hAnsi="Inter"/>
          <w:i w:val="0"/>
          <w:iCs w:val="0"/>
          <w:smallCaps w:val="0"/>
          <w:strike w:val="0"/>
          <w:color w:val="0070c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Proposition adoptée </w:t>
      </w: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highlight w:val="lightGray"/>
          <w:u w:val="none"/>
          <w:vertAlign w:val="baseline"/>
          <w:rtl w:val="0"/>
        </w:rPr>
        <w:t xml:space="preserve">à l’unanimité ou à la majorité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tabs>
          <w:tab w:val="left" w:leader="none" w:pos="-720"/>
          <w:tab w:val="left" w:leader="none" w:pos="284"/>
          <w:tab w:val="left" w:leader="none" w:pos="1134"/>
        </w:tabs>
        <w:rPr>
          <w:rFonts w:ascii="Inter" w:cs="Inter" w:eastAsia="Inter" w:hAnsi="Inter"/>
          <w:color w:val="0070c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720"/>
          <w:tab w:val="left" w:leader="none" w:pos="284"/>
          <w:tab w:val="left" w:leader="none" w:pos="1134"/>
        </w:tabs>
        <w:spacing w:after="0" w:before="0" w:line="240" w:lineRule="auto"/>
        <w:ind w:left="360" w:right="0" w:hanging="360"/>
        <w:jc w:val="both"/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Adoption des amendements aux statuts et règlements </w:t>
      </w:r>
      <w:r w:rsidDel="00000000" w:rsidR="00000000" w:rsidRPr="00000000">
        <w:rPr>
          <w:rFonts w:ascii="Inter" w:cs="Inter" w:eastAsia="Inter" w:hAnsi="Inter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lightGray"/>
          <w:u w:val="none"/>
          <w:vertAlign w:val="baseline"/>
          <w:rtl w:val="0"/>
        </w:rPr>
        <w:t xml:space="preserve">si applicable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720"/>
          <w:tab w:val="left" w:leader="none" w:pos="284"/>
          <w:tab w:val="left" w:leader="none" w:pos="1134"/>
        </w:tabs>
        <w:spacing w:after="0" w:before="0" w:line="240" w:lineRule="auto"/>
        <w:ind w:left="360" w:right="0" w:firstLine="0"/>
        <w:jc w:val="both"/>
        <w:rPr>
          <w:rFonts w:ascii="Inter" w:cs="Inter" w:eastAsia="Inter" w:hAnsi="Inter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360" w:right="0" w:hanging="360"/>
        <w:jc w:val="both"/>
        <w:rPr>
          <w:rFonts w:ascii="Inter" w:cs="Inter" w:eastAsia="Inter" w:hAnsi="Inter"/>
          <w:b w:val="1"/>
          <w:bCs w:val="1"/>
          <w:i w:val="0"/>
          <w:iCs w:val="0"/>
          <w:smallCaps w:val="1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i w:val="0"/>
          <w:iCs w:val="0"/>
          <w:smallCaps w:val="1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AGA — RÉSOLUTION </w:t>
      </w:r>
      <w:r w:rsidDel="00000000" w:rsidR="00000000" w:rsidRPr="00000000">
        <w:rPr>
          <w:rFonts w:ascii="Inter" w:cs="Inter" w:eastAsia="Inter" w:hAnsi="Inter"/>
          <w:b w:val="1"/>
          <w:bCs w:val="1"/>
          <w:i w:val="0"/>
          <w:iCs w:val="0"/>
          <w:smallCaps w:val="1"/>
          <w:strike w:val="0"/>
          <w:color w:val="000000"/>
          <w:sz w:val="22"/>
          <w:szCs w:val="22"/>
          <w:highlight w:val="lightGray"/>
          <w:u w:val="single"/>
          <w:vertAlign w:val="baseline"/>
          <w:rtl w:val="0"/>
        </w:rPr>
        <w:t xml:space="preserve">[année/n</w:t>
      </w:r>
      <w:r w:rsidDel="00000000" w:rsidR="00000000" w:rsidRPr="00000000">
        <w:rPr>
          <w:rFonts w:ascii="Inter" w:cs="Inter" w:eastAsia="Inter" w:hAnsi="Inter"/>
          <w:b w:val="1"/>
          <w:bCs w:val="1"/>
          <w:i w:val="0"/>
          <w:iCs w:val="0"/>
          <w:smallCaps w:val="1"/>
          <w:strike w:val="0"/>
          <w:color w:val="000000"/>
          <w:sz w:val="22"/>
          <w:szCs w:val="22"/>
          <w:highlight w:val="lightGray"/>
          <w:u w:val="single"/>
          <w:vertAlign w:val="superscript"/>
          <w:rtl w:val="0"/>
        </w:rPr>
        <w:t xml:space="preserve">o</w:t>
      </w:r>
      <w:r w:rsidDel="00000000" w:rsidR="00000000" w:rsidRPr="00000000">
        <w:rPr>
          <w:rFonts w:ascii="Inter" w:cs="Inter" w:eastAsia="Inter" w:hAnsi="Inter"/>
          <w:b w:val="1"/>
          <w:bCs w:val="1"/>
          <w:i w:val="0"/>
          <w:iCs w:val="0"/>
          <w:smallCaps w:val="1"/>
          <w:strike w:val="0"/>
          <w:color w:val="000000"/>
          <w:sz w:val="22"/>
          <w:szCs w:val="22"/>
          <w:highlight w:val="lightGray"/>
          <w:u w:val="single"/>
          <w:vertAlign w:val="baseline"/>
          <w:rtl w:val="0"/>
        </w:rPr>
        <w:t xml:space="preserve"> de la résolution]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360" w:right="547" w:firstLine="0"/>
        <w:jc w:val="both"/>
        <w:rPr>
          <w:rFonts w:ascii="Inter" w:cs="Inter" w:eastAsia="Inter" w:hAnsi="Inter"/>
          <w:i w:val="0"/>
          <w:iCs w:val="0"/>
          <w:smallCaps w:val="0"/>
          <w:strike w:val="0"/>
          <w:color w:val="0070c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408" w:right="547" w:firstLine="0"/>
        <w:jc w:val="both"/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highlight w:val="lightGray"/>
          <w:u w:val="none"/>
          <w:vertAlign w:val="baseline"/>
          <w:rtl w:val="0"/>
        </w:rPr>
        <w:t xml:space="preserve">[Nom]</w:t>
      </w: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propose, appuyé par </w:t>
      </w: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highlight w:val="lightGray"/>
          <w:u w:val="none"/>
          <w:vertAlign w:val="baseline"/>
          <w:rtl w:val="0"/>
        </w:rPr>
        <w:t xml:space="preserve">[Nom] </w:t>
      </w: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87">
      <w:pPr>
        <w:rPr>
          <w:rFonts w:ascii="Inter" w:cs="Inter" w:eastAsia="Inter" w:hAnsi="Inte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360" w:right="-7" w:firstLine="0"/>
        <w:jc w:val="both"/>
        <w:rPr>
          <w:rFonts w:ascii="Inter" w:cs="Inter" w:eastAsia="Inter" w:hAnsi="Inter"/>
          <w:i w:val="1"/>
          <w:iCs w:val="1"/>
          <w:smallCaps w:val="0"/>
          <w:strike w:val="0"/>
          <w:color w:val="0070c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Inter" w:cs="Inter" w:eastAsia="Inter" w:hAnsi="Inter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Que la proposition d’amendements aux statuts et règlements soit adoptée </w:t>
      </w:r>
      <w:r w:rsidDel="00000000" w:rsidR="00000000" w:rsidRPr="00000000">
        <w:rPr>
          <w:rFonts w:ascii="Inter" w:cs="Inter" w:eastAsia="Inter" w:hAnsi="Inter"/>
          <w:i w:val="1"/>
          <w:iCs w:val="1"/>
          <w:smallCaps w:val="0"/>
          <w:strike w:val="0"/>
          <w:color w:val="000000"/>
          <w:sz w:val="22"/>
          <w:szCs w:val="22"/>
          <w:highlight w:val="lightGray"/>
          <w:u w:val="none"/>
          <w:vertAlign w:val="baseline"/>
          <w:rtl w:val="0"/>
        </w:rPr>
        <w:t xml:space="preserve">comme présenté ou avec les révisions demandées.</w:t>
      </w:r>
      <w:r w:rsidDel="00000000" w:rsidR="00000000" w:rsidRPr="00000000">
        <w:rPr>
          <w:rFonts w:ascii="Inter" w:cs="Inter" w:eastAsia="Inter" w:hAnsi="Inter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360" w:right="-7" w:firstLine="0"/>
        <w:jc w:val="both"/>
        <w:rPr>
          <w:rFonts w:ascii="Inter" w:cs="Inter" w:eastAsia="Inter" w:hAnsi="Inter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408" w:right="0" w:firstLine="0"/>
        <w:jc w:val="right"/>
        <w:rPr>
          <w:rFonts w:ascii="Inter" w:cs="Inter" w:eastAsia="Inter" w:hAnsi="Inter"/>
          <w:i w:val="0"/>
          <w:iCs w:val="0"/>
          <w:smallCaps w:val="0"/>
          <w:strike w:val="0"/>
          <w:color w:val="0070c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Proposition adoptée </w:t>
      </w: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highlight w:val="lightGray"/>
          <w:u w:val="none"/>
          <w:vertAlign w:val="baseline"/>
          <w:rtl w:val="0"/>
        </w:rPr>
        <w:t xml:space="preserve">à l’unanimité ou à la majorité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tabs>
          <w:tab w:val="left" w:leader="none" w:pos="-720"/>
          <w:tab w:val="left" w:leader="none" w:pos="1134"/>
          <w:tab w:val="left" w:leader="none" w:pos="1440"/>
        </w:tabs>
        <w:jc w:val="both"/>
        <w:rPr>
          <w:rFonts w:ascii="Inter" w:cs="Inter" w:eastAsia="Inter" w:hAnsi="Inte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Inter" w:cs="Inter" w:eastAsia="Inter" w:hAnsi="Inter"/>
          <w:b w:val="0"/>
          <w:bCs w:val="0"/>
          <w:i w:val="0"/>
          <w:iCs w:val="0"/>
          <w:smallCaps w:val="0"/>
          <w:strike w:val="0"/>
          <w:color w:val="0070c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Élections et nominations au 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>
          <w:rFonts w:ascii="Inter" w:cs="Inter" w:eastAsia="Inter" w:hAnsi="Inte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tabs>
          <w:tab w:val="left" w:leader="none" w:pos="1134"/>
        </w:tabs>
        <w:ind w:left="426" w:firstLine="0"/>
        <w:rPr>
          <w:rFonts w:ascii="Inter" w:cs="Inter" w:eastAsia="Inter" w:hAnsi="Inter"/>
          <w:b w:val="1"/>
          <w:bCs w:val="1"/>
          <w:sz w:val="22"/>
          <w:szCs w:val="22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sz w:val="22"/>
          <w:szCs w:val="22"/>
          <w:rtl w:val="0"/>
        </w:rPr>
        <w:t xml:space="preserve">10.1 Choix d’une présidence d’élection</w:t>
      </w:r>
    </w:p>
    <w:p w:rsidR="00000000" w:rsidDel="00000000" w:rsidP="00000000" w:rsidRDefault="00000000" w:rsidRPr="00000000" w14:paraId="0000008F">
      <w:pPr>
        <w:tabs>
          <w:tab w:val="left" w:leader="none" w:pos="1134"/>
        </w:tabs>
        <w:rPr>
          <w:rFonts w:ascii="Inter" w:cs="Inter" w:eastAsia="Inter" w:hAnsi="Inter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1080" w:right="0" w:hanging="360"/>
        <w:jc w:val="both"/>
        <w:rPr>
          <w:rFonts w:ascii="Inter" w:cs="Inter" w:eastAsia="Inter" w:hAnsi="Inter"/>
          <w:b w:val="1"/>
          <w:bCs w:val="1"/>
          <w:i w:val="0"/>
          <w:iCs w:val="0"/>
          <w:smallCaps w:val="1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i w:val="0"/>
          <w:iCs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Inter" w:cs="Inter" w:eastAsia="Inter" w:hAnsi="Inter"/>
          <w:b w:val="1"/>
          <w:bCs w:val="1"/>
          <w:i w:val="0"/>
          <w:iCs w:val="0"/>
          <w:smallCaps w:val="1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AGA — RÉSOLUTION </w:t>
      </w:r>
      <w:r w:rsidDel="00000000" w:rsidR="00000000" w:rsidRPr="00000000">
        <w:rPr>
          <w:rFonts w:ascii="Inter" w:cs="Inter" w:eastAsia="Inter" w:hAnsi="Inter"/>
          <w:b w:val="1"/>
          <w:bCs w:val="1"/>
          <w:i w:val="0"/>
          <w:iCs w:val="0"/>
          <w:smallCaps w:val="1"/>
          <w:strike w:val="0"/>
          <w:color w:val="000000"/>
          <w:sz w:val="22"/>
          <w:szCs w:val="22"/>
          <w:highlight w:val="lightGray"/>
          <w:u w:val="single"/>
          <w:vertAlign w:val="baseline"/>
          <w:rtl w:val="0"/>
        </w:rPr>
        <w:t xml:space="preserve">[année/n</w:t>
      </w:r>
      <w:r w:rsidDel="00000000" w:rsidR="00000000" w:rsidRPr="00000000">
        <w:rPr>
          <w:rFonts w:ascii="Inter" w:cs="Inter" w:eastAsia="Inter" w:hAnsi="Inter"/>
          <w:b w:val="1"/>
          <w:bCs w:val="1"/>
          <w:i w:val="0"/>
          <w:iCs w:val="0"/>
          <w:smallCaps w:val="1"/>
          <w:strike w:val="0"/>
          <w:color w:val="000000"/>
          <w:sz w:val="22"/>
          <w:szCs w:val="22"/>
          <w:highlight w:val="lightGray"/>
          <w:u w:val="single"/>
          <w:vertAlign w:val="superscript"/>
          <w:rtl w:val="0"/>
        </w:rPr>
        <w:t xml:space="preserve">o</w:t>
      </w:r>
      <w:r w:rsidDel="00000000" w:rsidR="00000000" w:rsidRPr="00000000">
        <w:rPr>
          <w:rFonts w:ascii="Inter" w:cs="Inter" w:eastAsia="Inter" w:hAnsi="Inter"/>
          <w:b w:val="1"/>
          <w:bCs w:val="1"/>
          <w:i w:val="0"/>
          <w:iCs w:val="0"/>
          <w:smallCaps w:val="1"/>
          <w:strike w:val="0"/>
          <w:color w:val="000000"/>
          <w:sz w:val="22"/>
          <w:szCs w:val="22"/>
          <w:highlight w:val="lightGray"/>
          <w:u w:val="single"/>
          <w:vertAlign w:val="baseline"/>
          <w:rtl w:val="0"/>
        </w:rPr>
        <w:t xml:space="preserve"> de la résolution]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993"/>
        </w:tabs>
        <w:spacing w:after="0" w:before="0" w:line="240" w:lineRule="auto"/>
        <w:ind w:left="993" w:right="547" w:firstLine="0"/>
        <w:jc w:val="both"/>
        <w:rPr>
          <w:rFonts w:ascii="Inter" w:cs="Inter" w:eastAsia="Inter" w:hAnsi="Inter"/>
          <w:i w:val="0"/>
          <w:iCs w:val="0"/>
          <w:smallCaps w:val="0"/>
          <w:strike w:val="0"/>
          <w:color w:val="0070c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408" w:right="547" w:firstLine="0"/>
        <w:jc w:val="both"/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highlight w:val="lightGray"/>
          <w:u w:val="none"/>
          <w:vertAlign w:val="baseline"/>
          <w:rtl w:val="0"/>
        </w:rPr>
        <w:t xml:space="preserve">[Nom]</w:t>
      </w: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propose, appuyé par </w:t>
      </w: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highlight w:val="lightGray"/>
          <w:u w:val="none"/>
          <w:vertAlign w:val="baseline"/>
          <w:rtl w:val="0"/>
        </w:rPr>
        <w:t xml:space="preserve">[Nom] </w:t>
      </w: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408" w:right="547" w:firstLine="0"/>
        <w:jc w:val="both"/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408" w:right="547" w:firstLine="0"/>
        <w:jc w:val="both"/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Inter" w:cs="Inter" w:eastAsia="Inter" w:hAnsi="Inter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Inter" w:cs="Inter" w:eastAsia="Inter" w:hAnsi="Inter"/>
          <w:i w:val="1"/>
          <w:iCs w:val="1"/>
          <w:smallCaps w:val="0"/>
          <w:strike w:val="0"/>
          <w:color w:val="000000"/>
          <w:sz w:val="20"/>
          <w:szCs w:val="20"/>
          <w:highlight w:val="lightGray"/>
          <w:u w:val="none"/>
          <w:vertAlign w:val="baseline"/>
          <w:rtl w:val="0"/>
        </w:rPr>
        <w:t xml:space="preserve">[nom]</w:t>
      </w:r>
      <w:r w:rsidDel="00000000" w:rsidR="00000000" w:rsidRPr="00000000">
        <w:rPr>
          <w:rFonts w:ascii="Inter" w:cs="Inter" w:eastAsia="Inter" w:hAnsi="Inter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soit nommé</w:t>
      </w:r>
      <w:r w:rsidDel="00000000" w:rsidR="00000000" w:rsidRPr="00000000">
        <w:rPr>
          <w:rFonts w:ascii="Inter" w:cs="Inter" w:eastAsia="Inter" w:hAnsi="Inter"/>
          <w:i w:val="1"/>
          <w:iCs w:val="1"/>
          <w:smallCaps w:val="0"/>
          <w:strike w:val="0"/>
          <w:color w:val="000000"/>
          <w:sz w:val="20"/>
          <w:szCs w:val="20"/>
          <w:highlight w:val="lightGray"/>
          <w:u w:val="none"/>
          <w:vertAlign w:val="baseline"/>
          <w:rtl w:val="0"/>
        </w:rPr>
        <w:t xml:space="preserve">(e)</w:t>
      </w:r>
      <w:r w:rsidDel="00000000" w:rsidR="00000000" w:rsidRPr="00000000">
        <w:rPr>
          <w:rFonts w:ascii="Inter" w:cs="Inter" w:eastAsia="Inter" w:hAnsi="Inter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président</w:t>
      </w:r>
      <w:r w:rsidDel="00000000" w:rsidR="00000000" w:rsidRPr="00000000">
        <w:rPr>
          <w:rFonts w:ascii="Inter" w:cs="Inter" w:eastAsia="Inter" w:hAnsi="Inter"/>
          <w:i w:val="1"/>
          <w:iCs w:val="1"/>
          <w:smallCaps w:val="0"/>
          <w:strike w:val="0"/>
          <w:color w:val="000000"/>
          <w:sz w:val="20"/>
          <w:szCs w:val="20"/>
          <w:highlight w:val="lightGray"/>
          <w:u w:val="none"/>
          <w:vertAlign w:val="baseline"/>
          <w:rtl w:val="0"/>
        </w:rPr>
        <w:t xml:space="preserve">(e)</w:t>
      </w:r>
      <w:r w:rsidDel="00000000" w:rsidR="00000000" w:rsidRPr="00000000">
        <w:rPr>
          <w:rFonts w:ascii="Inter" w:cs="Inter" w:eastAsia="Inter" w:hAnsi="Inter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d’élections.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tabs>
          <w:tab w:val="left" w:leader="none" w:pos="1134"/>
        </w:tabs>
        <w:ind w:left="426" w:firstLine="0"/>
        <w:rPr>
          <w:rFonts w:ascii="Inter" w:cs="Inter" w:eastAsia="Inter" w:hAnsi="Inter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tabs>
          <w:tab w:val="left" w:leader="none" w:pos="1134"/>
        </w:tabs>
        <w:ind w:left="426" w:firstLine="0"/>
        <w:rPr>
          <w:rFonts w:ascii="Inter" w:cs="Inter" w:eastAsia="Inter" w:hAnsi="Inter"/>
          <w:sz w:val="22"/>
          <w:szCs w:val="22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sz w:val="22"/>
          <w:szCs w:val="22"/>
          <w:rtl w:val="0"/>
        </w:rPr>
        <w:t xml:space="preserve">10.2 Élection </w:t>
      </w:r>
      <w:r w:rsidDel="00000000" w:rsidR="00000000" w:rsidRPr="00000000">
        <w:rPr>
          <w:rFonts w:ascii="Inter" w:cs="Inter" w:eastAsia="Inter" w:hAnsi="Inter"/>
          <w:b w:val="1"/>
          <w:bCs w:val="1"/>
          <w:sz w:val="22"/>
          <w:szCs w:val="22"/>
          <w:highlight w:val="lightGray"/>
          <w:rtl w:val="0"/>
        </w:rPr>
        <w:t xml:space="preserve">d’un ou des</w:t>
      </w:r>
      <w:r w:rsidDel="00000000" w:rsidR="00000000" w:rsidRPr="00000000">
        <w:rPr>
          <w:rFonts w:ascii="Inter" w:cs="Inter" w:eastAsia="Inter" w:hAnsi="Inter"/>
          <w:b w:val="1"/>
          <w:bCs w:val="1"/>
          <w:sz w:val="22"/>
          <w:szCs w:val="22"/>
          <w:rtl w:val="0"/>
        </w:rPr>
        <w:t xml:space="preserve"> administrateur</w:t>
      </w:r>
      <w:r w:rsidDel="00000000" w:rsidR="00000000" w:rsidRPr="00000000">
        <w:rPr>
          <w:rFonts w:ascii="Inter" w:cs="Inter" w:eastAsia="Inter" w:hAnsi="Inter"/>
          <w:b w:val="1"/>
          <w:bCs w:val="1"/>
          <w:sz w:val="22"/>
          <w:szCs w:val="22"/>
          <w:highlight w:val="lightGray"/>
          <w:rtl w:val="0"/>
        </w:rPr>
        <w:t xml:space="preserve">s</w:t>
      </w:r>
      <w:r w:rsidDel="00000000" w:rsidR="00000000" w:rsidRPr="00000000">
        <w:rPr>
          <w:rFonts w:ascii="Inter" w:cs="Inter" w:eastAsia="Inter" w:hAnsi="Inter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97">
      <w:pPr>
        <w:tabs>
          <w:tab w:val="left" w:leader="none" w:pos="1134"/>
        </w:tabs>
        <w:ind w:left="426" w:firstLine="0"/>
        <w:rPr>
          <w:rFonts w:ascii="Inter" w:cs="Inter" w:eastAsia="Inter" w:hAnsi="Inter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426" w:right="0" w:hanging="360"/>
        <w:jc w:val="both"/>
        <w:rPr>
          <w:rFonts w:ascii="Inter" w:cs="Inter" w:eastAsia="Inter" w:hAnsi="Inter"/>
          <w:b w:val="1"/>
          <w:bCs w:val="1"/>
          <w:i w:val="0"/>
          <w:iCs w:val="0"/>
          <w:smallCaps w:val="1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i w:val="0"/>
          <w:iCs w:val="0"/>
          <w:smallCaps w:val="1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AGA — RÉSOLUTION </w:t>
      </w:r>
      <w:r w:rsidDel="00000000" w:rsidR="00000000" w:rsidRPr="00000000">
        <w:rPr>
          <w:rFonts w:ascii="Inter" w:cs="Inter" w:eastAsia="Inter" w:hAnsi="Inter"/>
          <w:b w:val="1"/>
          <w:bCs w:val="1"/>
          <w:i w:val="0"/>
          <w:iCs w:val="0"/>
          <w:smallCaps w:val="1"/>
          <w:strike w:val="0"/>
          <w:color w:val="000000"/>
          <w:sz w:val="22"/>
          <w:szCs w:val="22"/>
          <w:highlight w:val="lightGray"/>
          <w:u w:val="single"/>
          <w:vertAlign w:val="baseline"/>
          <w:rtl w:val="0"/>
        </w:rPr>
        <w:t xml:space="preserve">[année/n</w:t>
      </w:r>
      <w:r w:rsidDel="00000000" w:rsidR="00000000" w:rsidRPr="00000000">
        <w:rPr>
          <w:rFonts w:ascii="Inter" w:cs="Inter" w:eastAsia="Inter" w:hAnsi="Inter"/>
          <w:b w:val="1"/>
          <w:bCs w:val="1"/>
          <w:i w:val="0"/>
          <w:iCs w:val="0"/>
          <w:smallCaps w:val="1"/>
          <w:strike w:val="0"/>
          <w:color w:val="000000"/>
          <w:sz w:val="22"/>
          <w:szCs w:val="22"/>
          <w:highlight w:val="lightGray"/>
          <w:u w:val="single"/>
          <w:vertAlign w:val="superscript"/>
          <w:rtl w:val="0"/>
        </w:rPr>
        <w:t xml:space="preserve">o</w:t>
      </w:r>
      <w:r w:rsidDel="00000000" w:rsidR="00000000" w:rsidRPr="00000000">
        <w:rPr>
          <w:rFonts w:ascii="Inter" w:cs="Inter" w:eastAsia="Inter" w:hAnsi="Inter"/>
          <w:b w:val="1"/>
          <w:bCs w:val="1"/>
          <w:i w:val="0"/>
          <w:iCs w:val="0"/>
          <w:smallCaps w:val="1"/>
          <w:strike w:val="0"/>
          <w:color w:val="000000"/>
          <w:sz w:val="22"/>
          <w:szCs w:val="22"/>
          <w:highlight w:val="lightGray"/>
          <w:u w:val="single"/>
          <w:vertAlign w:val="baseline"/>
          <w:rtl w:val="0"/>
        </w:rPr>
        <w:t xml:space="preserve"> de la résolution]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tabs>
          <w:tab w:val="left" w:leader="none" w:pos="1134"/>
        </w:tabs>
        <w:rPr>
          <w:rFonts w:ascii="Inter" w:cs="Inter" w:eastAsia="Inter" w:hAnsi="Inter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426" w:right="547" w:firstLine="0"/>
        <w:jc w:val="both"/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highlight w:val="lightGray"/>
          <w:u w:val="none"/>
          <w:vertAlign w:val="baseline"/>
          <w:rtl w:val="0"/>
        </w:rPr>
        <w:t xml:space="preserve">[Nom]</w:t>
      </w: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propose, appuyé par </w:t>
      </w: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highlight w:val="lightGray"/>
          <w:u w:val="none"/>
          <w:vertAlign w:val="baseline"/>
          <w:rtl w:val="0"/>
        </w:rPr>
        <w:t xml:space="preserve">[Nom] </w:t>
      </w: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9B">
      <w:pPr>
        <w:tabs>
          <w:tab w:val="left" w:leader="none" w:pos="1134"/>
        </w:tabs>
        <w:rPr>
          <w:rFonts w:ascii="Inter" w:cs="Inter" w:eastAsia="Inter" w:hAnsi="Inter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tabs>
          <w:tab w:val="left" w:leader="none" w:pos="1134"/>
        </w:tabs>
        <w:ind w:left="426" w:firstLine="0"/>
        <w:rPr>
          <w:rFonts w:ascii="Inter" w:cs="Inter" w:eastAsia="Inter" w:hAnsi="Inter"/>
          <w:i w:val="1"/>
          <w:iCs w:val="1"/>
          <w:sz w:val="22"/>
          <w:szCs w:val="22"/>
        </w:rPr>
      </w:pPr>
      <w:r w:rsidDel="00000000" w:rsidR="00000000" w:rsidRPr="00000000">
        <w:rPr>
          <w:rFonts w:ascii="Inter" w:cs="Inter" w:eastAsia="Inter" w:hAnsi="Inter"/>
          <w:i w:val="1"/>
          <w:iCs w:val="1"/>
          <w:sz w:val="22"/>
          <w:szCs w:val="22"/>
          <w:rtl w:val="0"/>
        </w:rPr>
        <w:t xml:space="preserve">Que </w:t>
      </w:r>
      <w:r w:rsidDel="00000000" w:rsidR="00000000" w:rsidRPr="00000000">
        <w:rPr>
          <w:rFonts w:ascii="Inter" w:cs="Inter" w:eastAsia="Inter" w:hAnsi="Inter"/>
          <w:i w:val="1"/>
          <w:iCs w:val="1"/>
          <w:color w:val="000000"/>
          <w:sz w:val="22"/>
          <w:szCs w:val="22"/>
          <w:highlight w:val="lightGray"/>
          <w:rtl w:val="0"/>
        </w:rPr>
        <w:t xml:space="preserve">[nom (s)]</w:t>
      </w:r>
      <w:r w:rsidDel="00000000" w:rsidR="00000000" w:rsidRPr="00000000">
        <w:rPr>
          <w:rFonts w:ascii="Inter" w:cs="Inter" w:eastAsia="Inter" w:hAnsi="Inter"/>
          <w:i w:val="1"/>
          <w:iCs w:val="1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Inter" w:cs="Inter" w:eastAsia="Inter" w:hAnsi="Inter"/>
          <w:i w:val="1"/>
          <w:iCs w:val="1"/>
          <w:sz w:val="22"/>
          <w:szCs w:val="22"/>
          <w:rtl w:val="0"/>
        </w:rPr>
        <w:t xml:space="preserve">soit </w:t>
      </w:r>
      <w:r w:rsidDel="00000000" w:rsidR="00000000" w:rsidRPr="00000000">
        <w:rPr>
          <w:rFonts w:ascii="Inter" w:cs="Inter" w:eastAsia="Inter" w:hAnsi="Inter"/>
          <w:i w:val="1"/>
          <w:iCs w:val="1"/>
          <w:color w:val="000000"/>
          <w:sz w:val="22"/>
          <w:szCs w:val="22"/>
          <w:highlight w:val="lightGray"/>
          <w:rtl w:val="0"/>
        </w:rPr>
        <w:t xml:space="preserve">nommé(es) administrateur(s) ou administratrice(s)</w:t>
      </w:r>
      <w:r w:rsidDel="00000000" w:rsidR="00000000" w:rsidRPr="00000000">
        <w:rPr>
          <w:rFonts w:ascii="Inter" w:cs="Inter" w:eastAsia="Inter" w:hAnsi="Inter"/>
          <w:i w:val="1"/>
          <w:iCs w:val="1"/>
          <w:sz w:val="22"/>
          <w:szCs w:val="22"/>
          <w:rtl w:val="0"/>
        </w:rPr>
        <w:t xml:space="preserve"> de la compagnie pour un mandat de </w:t>
      </w:r>
      <w:r w:rsidDel="00000000" w:rsidR="00000000" w:rsidRPr="00000000">
        <w:rPr>
          <w:rFonts w:ascii="Inter" w:cs="Inter" w:eastAsia="Inter" w:hAnsi="Inter"/>
          <w:i w:val="1"/>
          <w:iCs w:val="1"/>
          <w:color w:val="000000"/>
          <w:sz w:val="22"/>
          <w:szCs w:val="22"/>
          <w:highlight w:val="lightGray"/>
          <w:rtl w:val="0"/>
        </w:rPr>
        <w:t xml:space="preserve">[nombre d’années]</w:t>
      </w:r>
      <w:r w:rsidDel="00000000" w:rsidR="00000000" w:rsidRPr="00000000">
        <w:rPr>
          <w:rFonts w:ascii="Inter" w:cs="Inter" w:eastAsia="Inter" w:hAnsi="Inter"/>
          <w:i w:val="1"/>
          <w:iCs w:val="1"/>
          <w:sz w:val="22"/>
          <w:szCs w:val="22"/>
          <w:rtl w:val="0"/>
        </w:rPr>
        <w:t xml:space="preserve">. </w:t>
      </w:r>
    </w:p>
    <w:p w:rsidR="00000000" w:rsidDel="00000000" w:rsidP="00000000" w:rsidRDefault="00000000" w:rsidRPr="00000000" w14:paraId="0000009D">
      <w:pPr>
        <w:tabs>
          <w:tab w:val="left" w:leader="none" w:pos="1134"/>
        </w:tabs>
        <w:ind w:left="426" w:firstLine="0"/>
        <w:rPr>
          <w:rFonts w:ascii="Inter" w:cs="Inter" w:eastAsia="Inter" w:hAnsi="Inter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360" w:right="0" w:hanging="360"/>
        <w:jc w:val="left"/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Questions diverses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08" w:right="0" w:firstLine="0"/>
        <w:jc w:val="left"/>
        <w:rPr>
          <w:rFonts w:ascii="Inter" w:cs="Inter" w:eastAsia="Inter" w:hAnsi="Inter"/>
          <w:i w:val="0"/>
          <w:iCs w:val="0"/>
          <w:smallCaps w:val="0"/>
          <w:strike w:val="0"/>
          <w:color w:val="0070c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tabs>
          <w:tab w:val="left" w:leader="none" w:pos="-720"/>
          <w:tab w:val="left" w:leader="none" w:pos="1134"/>
          <w:tab w:val="left" w:leader="none" w:pos="1440"/>
          <w:tab w:val="left" w:leader="none" w:pos="2160"/>
        </w:tabs>
        <w:ind w:left="426" w:firstLine="0"/>
        <w:jc w:val="both"/>
        <w:rPr>
          <w:rFonts w:ascii="Inter" w:cs="Inter" w:eastAsia="Inter" w:hAnsi="Inter"/>
          <w:color w:val="000000"/>
          <w:sz w:val="22"/>
          <w:szCs w:val="22"/>
        </w:rPr>
      </w:pPr>
      <w:r w:rsidDel="00000000" w:rsidR="00000000" w:rsidRPr="00000000">
        <w:rPr>
          <w:rFonts w:ascii="Inter" w:cs="Inter" w:eastAsia="Inter" w:hAnsi="Inter"/>
          <w:color w:val="000000"/>
          <w:sz w:val="22"/>
          <w:szCs w:val="22"/>
          <w:highlight w:val="lightGray"/>
          <w:rtl w:val="0"/>
        </w:rPr>
        <w:t xml:space="preserve">[Détails]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>
          <w:rFonts w:ascii="Inter" w:cs="Inter" w:eastAsia="Inter" w:hAnsi="Inter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Clôture de la réunion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08" w:right="548" w:firstLine="0"/>
        <w:jc w:val="both"/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highlight w:val="lightGray"/>
          <w:u w:val="none"/>
          <w:vertAlign w:val="baseline"/>
          <w:rtl w:val="0"/>
        </w:rPr>
        <w:t xml:space="preserve">[Nom]</w:t>
      </w: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propose la clôture de la réunion à </w:t>
      </w: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highlight w:val="lightGray"/>
          <w:u w:val="none"/>
          <w:vertAlign w:val="baseline"/>
          <w:rtl w:val="0"/>
        </w:rPr>
        <w:t xml:space="preserve">[heure]</w:t>
      </w: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Inter" w:cs="Inter" w:eastAsia="Inter" w:hAnsi="Inter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48" w:firstLine="0"/>
        <w:jc w:val="both"/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48" w:firstLine="0"/>
        <w:jc w:val="both"/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48" w:firstLine="0"/>
        <w:jc w:val="both"/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48" w:firstLine="0"/>
        <w:jc w:val="both"/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highlight w:val="lightGray"/>
          <w:u w:val="none"/>
          <w:vertAlign w:val="baseline"/>
          <w:rtl w:val="0"/>
        </w:rPr>
        <w:t xml:space="preserve">[Nom]</w:t>
      </w: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48" w:firstLine="0"/>
        <w:jc w:val="both"/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highlight w:val="lightGray"/>
          <w:u w:val="none"/>
          <w:vertAlign w:val="baseline"/>
          <w:rtl w:val="0"/>
        </w:rPr>
        <w:t xml:space="preserve">[Fonction]</w:t>
      </w: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Conseil d’administration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48" w:firstLine="0"/>
        <w:jc w:val="both"/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48" w:firstLine="0"/>
        <w:jc w:val="both"/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Date : _______________________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48" w:firstLine="0"/>
        <w:jc w:val="both"/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48" w:firstLine="0"/>
        <w:jc w:val="both"/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548" w:firstLine="0"/>
        <w:jc w:val="both"/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48" w:firstLine="0"/>
        <w:jc w:val="both"/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48" w:firstLine="0"/>
        <w:jc w:val="both"/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highlight w:val="lightGray"/>
          <w:u w:val="none"/>
          <w:vertAlign w:val="baseline"/>
          <w:rtl w:val="0"/>
        </w:rPr>
        <w:t xml:space="preserve">[Nom]</w:t>
      </w: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48" w:firstLine="0"/>
        <w:jc w:val="both"/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highlight w:val="lightGray"/>
          <w:u w:val="none"/>
          <w:vertAlign w:val="baseline"/>
          <w:rtl w:val="0"/>
        </w:rPr>
        <w:t xml:space="preserve">[Fonction]</w:t>
      </w: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Conseil d’administration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48" w:firstLine="0"/>
        <w:jc w:val="both"/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48" w:firstLine="0"/>
        <w:jc w:val="both"/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Date : _______________________</w:t>
      </w:r>
    </w:p>
    <w:p w:rsidR="00000000" w:rsidDel="00000000" w:rsidP="00000000" w:rsidRDefault="00000000" w:rsidRPr="00000000" w14:paraId="000000B4">
      <w:pPr>
        <w:rPr>
          <w:rFonts w:ascii="Inter" w:cs="Inter" w:eastAsia="Inter" w:hAnsi="Inter"/>
          <w:sz w:val="22"/>
          <w:szCs w:val="22"/>
        </w:rPr>
      </w:pPr>
      <w:r w:rsidDel="00000000" w:rsidR="00000000" w:rsidRPr="00000000">
        <w:rPr>
          <w:rFonts w:ascii="Inter" w:cs="Inter" w:eastAsia="Inter" w:hAnsi="Inter"/>
          <w:sz w:val="22"/>
          <w:szCs w:val="22"/>
        </w:rPr>
        <w:drawing>
          <wp:inline distB="114300" distT="114300" distL="114300" distR="114300">
            <wp:extent cx="5486400" cy="7315200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footerReference r:id="rId9" w:type="default"/>
      <w:pgSz w:h="15840" w:w="12240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Arial"/>
  <w:font w:name="Times New Roman"/>
  <w:font w:name="Int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"/>
      <w:lvlJc w:val="left"/>
      <w:pPr>
        <w:ind w:left="768" w:hanging="768"/>
      </w:pPr>
      <w:rPr/>
    </w:lvl>
    <w:lvl w:ilvl="1">
      <w:start w:val="1"/>
      <w:numFmt w:val="decimal"/>
      <w:lvlText w:val="%1.%2"/>
      <w:lvlJc w:val="left"/>
      <w:pPr>
        <w:ind w:left="1128" w:hanging="768"/>
      </w:pPr>
      <w:rPr/>
    </w:lvl>
    <w:lvl w:ilvl="2">
      <w:start w:val="1"/>
      <w:numFmt w:val="decimal"/>
      <w:lvlText w:val="%1.%2.%3"/>
      <w:lvlJc w:val="left"/>
      <w:pPr>
        <w:ind w:left="1488" w:hanging="767.9999999999999"/>
      </w:pPr>
      <w:rPr/>
    </w:lvl>
    <w:lvl w:ilvl="3">
      <w:start w:val="1"/>
      <w:numFmt w:val="decimal"/>
      <w:lvlText w:val="%1.%2.%3.%4"/>
      <w:lvlJc w:val="left"/>
      <w:pPr>
        <w:ind w:left="1848" w:hanging="767.9999999999998"/>
      </w:pPr>
      <w:rPr/>
    </w:lvl>
    <w:lvl w:ilvl="4">
      <w:start w:val="1"/>
      <w:numFmt w:val="decimal"/>
      <w:lvlText w:val="%1.%2.%3.%4.%5"/>
      <w:lvlJc w:val="left"/>
      <w:pPr>
        <w:ind w:left="2520" w:hanging="1080"/>
      </w:pPr>
      <w:rPr/>
    </w:lvl>
    <w:lvl w:ilvl="5">
      <w:start w:val="1"/>
      <w:numFmt w:val="decimal"/>
      <w:lvlText w:val="%1.%2.%3.%4.%5.%6"/>
      <w:lvlJc w:val="left"/>
      <w:pPr>
        <w:ind w:left="3240" w:hanging="1440"/>
      </w:pPr>
      <w:rPr/>
    </w:lvl>
    <w:lvl w:ilvl="6">
      <w:start w:val="1"/>
      <w:numFmt w:val="decimal"/>
      <w:lvlText w:val="%1.%2.%3.%4.%5.%6.%7"/>
      <w:lvlJc w:val="left"/>
      <w:pPr>
        <w:ind w:left="3600" w:hanging="1440"/>
      </w:pPr>
      <w:rPr/>
    </w:lvl>
    <w:lvl w:ilvl="7">
      <w:start w:val="1"/>
      <w:numFmt w:val="decimal"/>
      <w:lvlText w:val="%1.%2.%3.%4.%5.%6.%7.%8"/>
      <w:lvlJc w:val="left"/>
      <w:pPr>
        <w:ind w:left="4320" w:hanging="1800"/>
      </w:pPr>
      <w:rPr/>
    </w:lvl>
    <w:lvl w:ilvl="8">
      <w:start w:val="1"/>
      <w:numFmt w:val="decimal"/>
      <w:lvlText w:val="%1.%2.%3.%4.%5.%6.%7.%8.%9"/>
      <w:lvlJc w:val="left"/>
      <w:pPr>
        <w:ind w:left="4680" w:hanging="180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>
        <w:b w:val="1"/>
        <w:bCs w:val="1"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fr_CA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tabs>
        <w:tab w:val="left" w:leader="none" w:pos="360"/>
      </w:tabs>
      <w:spacing w:after="240" w:before="240" w:lineRule="auto"/>
      <w:ind w:left="360" w:hanging="360"/>
    </w:pPr>
    <w:rPr>
      <w:rFonts w:ascii="Cambria" w:cs="Cambria" w:eastAsia="Cambria" w:hAnsi="Cambria"/>
      <w:b w:val="1"/>
      <w:bCs w:val="1"/>
      <w:smallCap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ter-regular.ttf"/><Relationship Id="rId2" Type="http://schemas.openxmlformats.org/officeDocument/2006/relationships/font" Target="fonts/Inter-bold.ttf"/><Relationship Id="rId3" Type="http://schemas.openxmlformats.org/officeDocument/2006/relationships/font" Target="fonts/Inter-italic.ttf"/><Relationship Id="rId4" Type="http://schemas.openxmlformats.org/officeDocument/2006/relationships/font" Target="fonts/Inter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fO3uQnPIJNV1q6IIlg5wISqz7g==">CgMxLjA4AHIhMU9uSFJ5c3MxeXZ1WmttUkhDYlBydWpzZFlQMGVYY3Rw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